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5AC" w:rsidRDefault="008A50D4" w:rsidP="005567F1">
      <w:pPr>
        <w:pStyle w:val="Paragrafoelenco"/>
      </w:pPr>
      <w:r>
        <w:t>INTRODUZIONE</w:t>
      </w:r>
    </w:p>
    <w:p w:rsidR="008A50D4" w:rsidRPr="008A50D4" w:rsidRDefault="008A50D4" w:rsidP="008A50D4">
      <w:pPr>
        <w:jc w:val="both"/>
        <w:rPr>
          <w:sz w:val="24"/>
          <w:szCs w:val="24"/>
        </w:rPr>
      </w:pPr>
      <w:r w:rsidRPr="008A50D4">
        <w:rPr>
          <w:b/>
          <w:bCs/>
          <w:sz w:val="24"/>
          <w:szCs w:val="24"/>
        </w:rPr>
        <w:t xml:space="preserve">La gioia dell’amore che </w:t>
      </w:r>
      <w:r w:rsidRPr="008A50D4">
        <w:rPr>
          <w:sz w:val="24"/>
          <w:szCs w:val="24"/>
        </w:rPr>
        <w:t xml:space="preserve">si vive nelle famiglie </w:t>
      </w:r>
      <w:r w:rsidRPr="008A50D4">
        <w:rPr>
          <w:sz w:val="24"/>
          <w:szCs w:val="24"/>
          <w:u w:val="single"/>
        </w:rPr>
        <w:t>è anche il giubilo della Chiesa</w:t>
      </w:r>
      <w:r w:rsidRPr="008A50D4">
        <w:rPr>
          <w:sz w:val="24"/>
          <w:szCs w:val="24"/>
        </w:rPr>
        <w:t>. L’annuncio cristiano che riguarda la famigli</w:t>
      </w:r>
      <w:r>
        <w:rPr>
          <w:sz w:val="24"/>
          <w:szCs w:val="24"/>
        </w:rPr>
        <w:t>a è davvero una buona notizia. AL 1</w:t>
      </w:r>
    </w:p>
    <w:p w:rsidR="008A50D4" w:rsidRDefault="008A50D4" w:rsidP="008A50D4">
      <w:pPr>
        <w:jc w:val="both"/>
        <w:rPr>
          <w:sz w:val="24"/>
          <w:szCs w:val="24"/>
        </w:rPr>
      </w:pPr>
      <w:r w:rsidRPr="008A50D4">
        <w:rPr>
          <w:b/>
          <w:bCs/>
          <w:sz w:val="24"/>
          <w:szCs w:val="24"/>
        </w:rPr>
        <w:t>La Chiesa vuole raggiungere le famiglie con umile comprensione</w:t>
      </w:r>
      <w:r w:rsidRPr="008A50D4">
        <w:rPr>
          <w:sz w:val="24"/>
          <w:szCs w:val="24"/>
        </w:rPr>
        <w:t xml:space="preserve">, e il suo desiderio «è di accompagnare </w:t>
      </w:r>
      <w:r w:rsidRPr="008A50D4">
        <w:rPr>
          <w:b/>
          <w:bCs/>
          <w:sz w:val="24"/>
          <w:szCs w:val="24"/>
        </w:rPr>
        <w:t xml:space="preserve">ciascuna e tutte le famiglie </w:t>
      </w:r>
      <w:r w:rsidRPr="008A50D4">
        <w:rPr>
          <w:sz w:val="24"/>
          <w:szCs w:val="24"/>
        </w:rPr>
        <w:t>perché scoprano la via migliore per superare le difficoltà che</w:t>
      </w:r>
      <w:r>
        <w:rPr>
          <w:sz w:val="24"/>
          <w:szCs w:val="24"/>
        </w:rPr>
        <w:t xml:space="preserve"> incontrano sul loro cammino». AL 200</w:t>
      </w:r>
    </w:p>
    <w:p w:rsidR="008A50D4" w:rsidRPr="00A94DFE" w:rsidRDefault="008A50D4" w:rsidP="005567F1">
      <w:pPr>
        <w:pStyle w:val="Paragrafoelenco"/>
        <w:jc w:val="both"/>
        <w:rPr>
          <w:sz w:val="24"/>
          <w:szCs w:val="24"/>
        </w:rPr>
      </w:pPr>
      <w:r w:rsidRPr="00A94DFE">
        <w:rPr>
          <w:sz w:val="24"/>
          <w:szCs w:val="24"/>
        </w:rPr>
        <w:t xml:space="preserve">LA PASTORALE FAMILIARE </w:t>
      </w:r>
    </w:p>
    <w:p w:rsidR="008A50D4" w:rsidRDefault="008A50D4" w:rsidP="008A50D4">
      <w:pPr>
        <w:jc w:val="both"/>
        <w:rPr>
          <w:sz w:val="24"/>
          <w:szCs w:val="24"/>
        </w:rPr>
      </w:pPr>
      <w:r w:rsidRPr="008A50D4">
        <w:rPr>
          <w:sz w:val="24"/>
          <w:szCs w:val="24"/>
        </w:rPr>
        <w:t>La pastorale familiare «deve far sperimentare che il Vangelo della famiglia è risposta alle attese più profonde della persona umana: alla sua dignità e alla realizzazione piena nella reciprocità, nella comunione e nella fecondità. AL 201</w:t>
      </w:r>
    </w:p>
    <w:p w:rsidR="008A50D4" w:rsidRPr="00A94DFE" w:rsidRDefault="008A50D4" w:rsidP="005567F1">
      <w:pPr>
        <w:pStyle w:val="Paragrafoelenco"/>
        <w:jc w:val="both"/>
        <w:rPr>
          <w:sz w:val="24"/>
          <w:szCs w:val="24"/>
        </w:rPr>
      </w:pPr>
      <w:r w:rsidRPr="00A94DFE">
        <w:rPr>
          <w:sz w:val="24"/>
          <w:szCs w:val="24"/>
        </w:rPr>
        <w:t xml:space="preserve">LA PARROCCHIA </w:t>
      </w:r>
    </w:p>
    <w:p w:rsidR="008A50D4" w:rsidRPr="008A50D4" w:rsidRDefault="008A50D4" w:rsidP="008A50D4">
      <w:pPr>
        <w:jc w:val="both"/>
        <w:rPr>
          <w:sz w:val="24"/>
          <w:szCs w:val="24"/>
        </w:rPr>
      </w:pPr>
      <w:r w:rsidRPr="008A50D4">
        <w:rPr>
          <w:sz w:val="24"/>
          <w:szCs w:val="24"/>
        </w:rPr>
        <w:t>Il principale contributo alla pastorale familiare viene offerto dalla parrocchia, che è una famiglia di famiglie, dove si armonizzano i contributi delle piccole comunità, dei movimenti e delle associazioni ecclesiali. AL 202</w:t>
      </w:r>
    </w:p>
    <w:p w:rsidR="00A94DFE" w:rsidRDefault="00A94DFE" w:rsidP="008A50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ACCOMPAGNARE, DISCERNERE, INTEGRARE </w:t>
      </w:r>
    </w:p>
    <w:p w:rsidR="00A07D5B" w:rsidRDefault="00A07D5B" w:rsidP="008A50D4">
      <w:pPr>
        <w:jc w:val="both"/>
        <w:rPr>
          <w:sz w:val="24"/>
          <w:szCs w:val="24"/>
        </w:rPr>
      </w:pPr>
      <w:r>
        <w:rPr>
          <w:sz w:val="24"/>
          <w:szCs w:val="24"/>
        </w:rPr>
        <w:t>ACCOMPAGNARE I FIGLI</w:t>
      </w:r>
    </w:p>
    <w:p w:rsidR="00A94DFE" w:rsidRPr="00A94DFE" w:rsidRDefault="00A07D5B" w:rsidP="00A94DF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</w:t>
      </w:r>
      <w:r w:rsidR="00A94DFE" w:rsidRPr="00A94DFE">
        <w:rPr>
          <w:b/>
          <w:sz w:val="24"/>
          <w:szCs w:val="24"/>
        </w:rPr>
        <w:t xml:space="preserve">ducazione all’amore </w:t>
      </w:r>
    </w:p>
    <w:p w:rsidR="00A94DFE" w:rsidRPr="00A94DFE" w:rsidRDefault="00A94DFE" w:rsidP="00A94DFE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A94DFE">
        <w:rPr>
          <w:sz w:val="24"/>
          <w:szCs w:val="24"/>
        </w:rPr>
        <w:t xml:space="preserve">Una delle sfide fondamentali di fronte a cui si trovano le famiglie oggi è sicuramente quella </w:t>
      </w:r>
      <w:r w:rsidRPr="00A94DFE">
        <w:rPr>
          <w:b/>
          <w:bCs/>
          <w:sz w:val="24"/>
          <w:szCs w:val="24"/>
        </w:rPr>
        <w:t>educativa</w:t>
      </w:r>
      <w:r w:rsidRPr="00A94DFE">
        <w:rPr>
          <w:sz w:val="24"/>
          <w:szCs w:val="24"/>
        </w:rPr>
        <w:t>, resa più impegnativa e complessa dalla realtà culturale attuale e della grande influenza dei media.</w:t>
      </w:r>
    </w:p>
    <w:p w:rsidR="00A94DFE" w:rsidRPr="00A94DFE" w:rsidRDefault="00A94DFE" w:rsidP="00A94DFE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A94DFE">
        <w:rPr>
          <w:sz w:val="24"/>
          <w:szCs w:val="24"/>
        </w:rPr>
        <w:t xml:space="preserve">La Chiesa svolge un </w:t>
      </w:r>
      <w:r w:rsidRPr="00A94DFE">
        <w:rPr>
          <w:b/>
          <w:bCs/>
          <w:sz w:val="24"/>
          <w:szCs w:val="24"/>
        </w:rPr>
        <w:t xml:space="preserve">ruolo prezioso di sostegno </w:t>
      </w:r>
      <w:r w:rsidRPr="00A94DFE">
        <w:rPr>
          <w:sz w:val="24"/>
          <w:szCs w:val="24"/>
        </w:rPr>
        <w:t xml:space="preserve">alle famiglie, partendo dall'iniziazione cristiana, attraverso comunità accoglienti. </w:t>
      </w:r>
      <w:proofErr w:type="gramStart"/>
      <w:r w:rsidRPr="00A94DFE">
        <w:rPr>
          <w:sz w:val="24"/>
          <w:szCs w:val="24"/>
        </w:rPr>
        <w:t>Tuttavia</w:t>
      </w:r>
      <w:proofErr w:type="gramEnd"/>
      <w:r w:rsidRPr="00A94DFE">
        <w:rPr>
          <w:sz w:val="24"/>
          <w:szCs w:val="24"/>
        </w:rPr>
        <w:t xml:space="preserve"> mi sembra molto importante ricordare che l’educazione integrale dei figli è </w:t>
      </w:r>
      <w:r w:rsidRPr="00A94DFE">
        <w:rPr>
          <w:b/>
          <w:bCs/>
          <w:sz w:val="24"/>
          <w:szCs w:val="24"/>
        </w:rPr>
        <w:t xml:space="preserve">«dovere gravissimo» </w:t>
      </w:r>
      <w:r w:rsidRPr="00A94DFE">
        <w:rPr>
          <w:sz w:val="24"/>
          <w:szCs w:val="24"/>
        </w:rPr>
        <w:t>e allo stesso tempo «diritto primario» dei genitori.</w:t>
      </w:r>
    </w:p>
    <w:p w:rsidR="00A94DFE" w:rsidRPr="00A94DFE" w:rsidRDefault="00A94DFE" w:rsidP="00A94DFE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A94DFE">
        <w:rPr>
          <w:sz w:val="24"/>
          <w:szCs w:val="24"/>
        </w:rPr>
        <w:t xml:space="preserve">Qualsiasi altro collaboratore nel processo educativo deve agire in nome dei genitori, con il loro consenso e, in una certa misura, anche su loro incarico. </w:t>
      </w:r>
      <w:r w:rsidRPr="00A94DFE">
        <w:rPr>
          <w:sz w:val="24"/>
          <w:szCs w:val="24"/>
        </w:rPr>
        <w:tab/>
        <w:t>AL 84</w:t>
      </w:r>
    </w:p>
    <w:p w:rsidR="00976ACA" w:rsidRPr="00A94DFE" w:rsidRDefault="005567F1" w:rsidP="00A94DFE">
      <w:pPr>
        <w:numPr>
          <w:ilvl w:val="0"/>
          <w:numId w:val="2"/>
        </w:numPr>
        <w:jc w:val="both"/>
        <w:rPr>
          <w:sz w:val="24"/>
          <w:szCs w:val="24"/>
        </w:rPr>
      </w:pPr>
      <w:r w:rsidRPr="00A94DFE">
        <w:rPr>
          <w:sz w:val="24"/>
          <w:szCs w:val="24"/>
        </w:rPr>
        <w:t xml:space="preserve">I genitori </w:t>
      </w:r>
      <w:r w:rsidRPr="00A94DFE">
        <w:rPr>
          <w:b/>
          <w:bCs/>
          <w:i/>
          <w:iCs/>
          <w:sz w:val="24"/>
          <w:szCs w:val="24"/>
        </w:rPr>
        <w:t xml:space="preserve">incidono sempre </w:t>
      </w:r>
      <w:r w:rsidRPr="00A94DFE">
        <w:rPr>
          <w:sz w:val="24"/>
          <w:szCs w:val="24"/>
        </w:rPr>
        <w:t xml:space="preserve">sullo sviluppo morale dei loro figli, in bene e in male. </w:t>
      </w:r>
      <w:r w:rsidR="004B1419">
        <w:rPr>
          <w:sz w:val="24"/>
          <w:szCs w:val="24"/>
        </w:rPr>
        <w:t>AL 259</w:t>
      </w:r>
    </w:p>
    <w:p w:rsidR="00A94DFE" w:rsidRDefault="005567F1" w:rsidP="00A94DFE">
      <w:pPr>
        <w:numPr>
          <w:ilvl w:val="0"/>
          <w:numId w:val="2"/>
        </w:numPr>
        <w:jc w:val="both"/>
        <w:rPr>
          <w:sz w:val="24"/>
          <w:szCs w:val="24"/>
        </w:rPr>
      </w:pPr>
      <w:r w:rsidRPr="00A94DFE">
        <w:rPr>
          <w:sz w:val="24"/>
          <w:szCs w:val="24"/>
        </w:rPr>
        <w:t>La famiglia ha bisogno di prospettare che cosa voglia esporre ai propri figli.</w:t>
      </w:r>
      <w:r w:rsidR="004B1419">
        <w:rPr>
          <w:sz w:val="24"/>
          <w:szCs w:val="24"/>
        </w:rPr>
        <w:t xml:space="preserve"> AL 260</w:t>
      </w:r>
    </w:p>
    <w:p w:rsidR="00A94DFE" w:rsidRDefault="00A94DFE" w:rsidP="00A94DFE">
      <w:pPr>
        <w:numPr>
          <w:ilvl w:val="0"/>
          <w:numId w:val="2"/>
        </w:numPr>
        <w:jc w:val="both"/>
        <w:rPr>
          <w:sz w:val="24"/>
          <w:szCs w:val="24"/>
        </w:rPr>
      </w:pPr>
      <w:r w:rsidRPr="00A94DFE">
        <w:rPr>
          <w:sz w:val="24"/>
          <w:szCs w:val="24"/>
        </w:rPr>
        <w:t>Deve domandarsi chi sono quelli che si occupano del divertimento e dell’intrattenimento dei loro figli</w:t>
      </w:r>
      <w:r w:rsidR="004B1419">
        <w:rPr>
          <w:sz w:val="24"/>
          <w:szCs w:val="24"/>
        </w:rPr>
        <w:t xml:space="preserve">. AL 260 </w:t>
      </w:r>
    </w:p>
    <w:p w:rsidR="00976ACA" w:rsidRPr="004B1419" w:rsidRDefault="005567F1" w:rsidP="004B1419">
      <w:pPr>
        <w:numPr>
          <w:ilvl w:val="0"/>
          <w:numId w:val="2"/>
        </w:numPr>
        <w:jc w:val="both"/>
        <w:rPr>
          <w:sz w:val="24"/>
          <w:szCs w:val="24"/>
        </w:rPr>
      </w:pPr>
      <w:r w:rsidRPr="004B1419">
        <w:rPr>
          <w:sz w:val="24"/>
          <w:szCs w:val="24"/>
        </w:rPr>
        <w:t xml:space="preserve">Vale il principio per cui il tempo è superiore allo spazio. </w:t>
      </w:r>
      <w:r w:rsidRPr="004B1419">
        <w:rPr>
          <w:i/>
          <w:iCs/>
          <w:sz w:val="24"/>
          <w:szCs w:val="24"/>
        </w:rPr>
        <w:t xml:space="preserve">Si tratta </w:t>
      </w:r>
      <w:r w:rsidRPr="004B1419">
        <w:rPr>
          <w:b/>
          <w:bCs/>
          <w:i/>
          <w:iCs/>
          <w:sz w:val="24"/>
          <w:szCs w:val="24"/>
        </w:rPr>
        <w:t>di generare processi più che dominare spazi.</w:t>
      </w:r>
      <w:r w:rsidRPr="004B1419">
        <w:rPr>
          <w:sz w:val="24"/>
          <w:szCs w:val="24"/>
        </w:rPr>
        <w:t xml:space="preserve"> </w:t>
      </w:r>
      <w:r w:rsidR="004B1419">
        <w:rPr>
          <w:sz w:val="24"/>
          <w:szCs w:val="24"/>
        </w:rPr>
        <w:t>AL 261</w:t>
      </w:r>
    </w:p>
    <w:p w:rsidR="00976ACA" w:rsidRDefault="005567F1" w:rsidP="004B1419">
      <w:pPr>
        <w:numPr>
          <w:ilvl w:val="0"/>
          <w:numId w:val="2"/>
        </w:numPr>
        <w:jc w:val="both"/>
        <w:rPr>
          <w:sz w:val="24"/>
          <w:szCs w:val="24"/>
        </w:rPr>
      </w:pPr>
      <w:r w:rsidRPr="004B1419">
        <w:rPr>
          <w:sz w:val="24"/>
          <w:szCs w:val="24"/>
        </w:rPr>
        <w:lastRenderedPageBreak/>
        <w:t xml:space="preserve">L’educazione comporta il compito di promuovere </w:t>
      </w:r>
      <w:r w:rsidRPr="004B1419">
        <w:rPr>
          <w:b/>
          <w:bCs/>
          <w:sz w:val="24"/>
          <w:szCs w:val="24"/>
        </w:rPr>
        <w:t>libertà responsabili</w:t>
      </w:r>
      <w:r w:rsidRPr="004B1419">
        <w:rPr>
          <w:sz w:val="24"/>
          <w:szCs w:val="24"/>
        </w:rPr>
        <w:t>, che nei punti di incrocio sappiano scegliere con buon senso e intelligenza</w:t>
      </w:r>
      <w:r w:rsidR="004B1419">
        <w:rPr>
          <w:sz w:val="24"/>
          <w:szCs w:val="24"/>
        </w:rPr>
        <w:t xml:space="preserve">. AL 262 </w:t>
      </w:r>
    </w:p>
    <w:p w:rsidR="004B1419" w:rsidRPr="00A07D5B" w:rsidRDefault="00A07D5B" w:rsidP="004B1419">
      <w:pPr>
        <w:jc w:val="both"/>
        <w:rPr>
          <w:b/>
          <w:sz w:val="24"/>
          <w:szCs w:val="24"/>
        </w:rPr>
      </w:pPr>
      <w:r w:rsidRPr="00A07D5B">
        <w:rPr>
          <w:b/>
          <w:sz w:val="24"/>
          <w:szCs w:val="24"/>
        </w:rPr>
        <w:t>Trasmettere la fede</w:t>
      </w:r>
    </w:p>
    <w:p w:rsidR="00976ACA" w:rsidRDefault="005567F1" w:rsidP="004B1419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4B1419">
        <w:rPr>
          <w:sz w:val="24"/>
          <w:szCs w:val="24"/>
        </w:rPr>
        <w:t xml:space="preserve">la famiglia deve continuare ad essere il </w:t>
      </w:r>
      <w:r w:rsidRPr="004B1419">
        <w:rPr>
          <w:b/>
          <w:bCs/>
          <w:sz w:val="24"/>
          <w:szCs w:val="24"/>
        </w:rPr>
        <w:t>luogo dove si insegna a cogliere le ragioni e la bellezza della fede</w:t>
      </w:r>
      <w:r w:rsidRPr="004B1419">
        <w:rPr>
          <w:sz w:val="24"/>
          <w:szCs w:val="24"/>
        </w:rPr>
        <w:t>, a pregare e a servire il prossimo. Si abbia cura di valorizzare le coppie, le madri e i padri, come soggetti attivi della catechesi.</w:t>
      </w:r>
      <w:r w:rsidR="00184D89">
        <w:rPr>
          <w:sz w:val="24"/>
          <w:szCs w:val="24"/>
        </w:rPr>
        <w:t xml:space="preserve"> AL 287</w:t>
      </w:r>
    </w:p>
    <w:p w:rsidR="00184D89" w:rsidRPr="004B1419" w:rsidRDefault="00184D89" w:rsidP="00184D89">
      <w:pPr>
        <w:pStyle w:val="Paragrafoelenco"/>
        <w:jc w:val="both"/>
        <w:rPr>
          <w:sz w:val="24"/>
          <w:szCs w:val="24"/>
        </w:rPr>
      </w:pPr>
    </w:p>
    <w:p w:rsidR="00976ACA" w:rsidRDefault="005567F1" w:rsidP="00184D89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184D89">
        <w:rPr>
          <w:sz w:val="24"/>
          <w:szCs w:val="24"/>
        </w:rPr>
        <w:t xml:space="preserve">È fondamentale che i figli vedano in maniera concreta che </w:t>
      </w:r>
      <w:r w:rsidRPr="00184D89">
        <w:rPr>
          <w:b/>
          <w:bCs/>
          <w:sz w:val="24"/>
          <w:szCs w:val="24"/>
        </w:rPr>
        <w:t>per i loro genitori la preghiera è realmente importante</w:t>
      </w:r>
      <w:r w:rsidRPr="00184D89">
        <w:rPr>
          <w:sz w:val="24"/>
          <w:szCs w:val="24"/>
        </w:rPr>
        <w:t xml:space="preserve">. Per questo i momenti di preghiera in famiglia e le espressioni della pietà popolare possono avere maggior forza evangelizzatrice di tutte le catechesi e tutti i discorsi. </w:t>
      </w:r>
      <w:r w:rsidR="00184D89">
        <w:rPr>
          <w:sz w:val="24"/>
          <w:szCs w:val="24"/>
        </w:rPr>
        <w:t xml:space="preserve">AL 288 </w:t>
      </w:r>
    </w:p>
    <w:p w:rsidR="00184D89" w:rsidRPr="00184D89" w:rsidRDefault="00184D89" w:rsidP="00184D89">
      <w:pPr>
        <w:pStyle w:val="Paragrafoelenco"/>
        <w:rPr>
          <w:sz w:val="24"/>
          <w:szCs w:val="24"/>
        </w:rPr>
      </w:pPr>
    </w:p>
    <w:p w:rsidR="00184D89" w:rsidRPr="00184D89" w:rsidRDefault="005567F1" w:rsidP="00184D89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184D89">
        <w:rPr>
          <w:sz w:val="24"/>
          <w:szCs w:val="24"/>
        </w:rPr>
        <w:t>La famiglia si costituisce così come soggetto dell’azione pastorale attraverso l’annuncio esplicito del Vangelo e l’eredità di mol</w:t>
      </w:r>
      <w:r w:rsidR="00184D89">
        <w:rPr>
          <w:sz w:val="24"/>
          <w:szCs w:val="24"/>
        </w:rPr>
        <w:t xml:space="preserve">teplici forme di testimonianza. AL 290 </w:t>
      </w:r>
    </w:p>
    <w:p w:rsidR="00976ACA" w:rsidRPr="00184D89" w:rsidRDefault="005567F1" w:rsidP="00184D89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184D89">
        <w:rPr>
          <w:sz w:val="24"/>
          <w:szCs w:val="24"/>
        </w:rPr>
        <w:t>Tutti dovremmo poter dire, a partire dal vissuto nelle nostre famiglie: «</w:t>
      </w:r>
      <w:r w:rsidRPr="00184D89">
        <w:rPr>
          <w:b/>
          <w:bCs/>
          <w:sz w:val="24"/>
          <w:szCs w:val="24"/>
        </w:rPr>
        <w:t xml:space="preserve">Noi abbiamo creduto all’amore che Dio ha per noi» </w:t>
      </w:r>
      <w:r w:rsidRPr="00184D89">
        <w:rPr>
          <w:sz w:val="24"/>
          <w:szCs w:val="24"/>
        </w:rPr>
        <w:t xml:space="preserve">(1 </w:t>
      </w:r>
      <w:proofErr w:type="spellStart"/>
      <w:r w:rsidRPr="00184D89">
        <w:rPr>
          <w:sz w:val="24"/>
          <w:szCs w:val="24"/>
        </w:rPr>
        <w:t>Gv</w:t>
      </w:r>
      <w:proofErr w:type="spellEnd"/>
      <w:r w:rsidRPr="00184D89">
        <w:rPr>
          <w:sz w:val="24"/>
          <w:szCs w:val="24"/>
        </w:rPr>
        <w:t xml:space="preserve"> 4,16). Solo a partire da questa esperienza, la pastorale familiare potrà ottenere che le famiglie siano al tempo stesso Chiese domestiche e fermento evangelizzatore nella società.</w:t>
      </w:r>
      <w:r w:rsidR="00184D89">
        <w:rPr>
          <w:sz w:val="24"/>
          <w:szCs w:val="24"/>
        </w:rPr>
        <w:t xml:space="preserve"> AL 290</w:t>
      </w:r>
    </w:p>
    <w:p w:rsidR="00184D89" w:rsidRDefault="00184D89" w:rsidP="00184D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ACCOMPAGNARE I FIDANZATI </w:t>
      </w:r>
    </w:p>
    <w:p w:rsidR="00976ACA" w:rsidRDefault="005567F1" w:rsidP="00184D89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184D89">
        <w:rPr>
          <w:sz w:val="24"/>
          <w:szCs w:val="24"/>
        </w:rPr>
        <w:t xml:space="preserve">Abbiamo bisogno di trovare le parole, le motivazioni e le testimonianze che ci aiutino a toccare le fibre più intime dei giovani, là dove sono più capaci di generosità, di impegno, di amore e anche di eroismo, per invitarli ad accettare con entusiasmo e coraggio la sfida del matrimonio. AL 40 </w:t>
      </w:r>
    </w:p>
    <w:p w:rsidR="00976ACA" w:rsidRPr="00184D89" w:rsidRDefault="005567F1" w:rsidP="00184D89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184D89">
        <w:rPr>
          <w:sz w:val="24"/>
          <w:szCs w:val="24"/>
        </w:rPr>
        <w:t xml:space="preserve">Bisogna aiutare i giovani a </w:t>
      </w:r>
      <w:r w:rsidRPr="00184D89">
        <w:rPr>
          <w:b/>
          <w:bCs/>
          <w:sz w:val="24"/>
          <w:szCs w:val="24"/>
        </w:rPr>
        <w:t>scoprire il valore e la ricchezza del matrimonio</w:t>
      </w:r>
      <w:r w:rsidRPr="00184D89">
        <w:rPr>
          <w:sz w:val="24"/>
          <w:szCs w:val="24"/>
        </w:rPr>
        <w:t>. Devono poter cogliere l’attrattiva di un’unione piena che eleva e perfeziona la dimensione sociale dell’esistenza, conferisce alla sessualità il suo senso più grande, e al tempo stesso promuove il bene dei figli e offre loro il miglior contesto per la loro maturazione ed educazione. AL 205</w:t>
      </w:r>
    </w:p>
    <w:p w:rsidR="00976ACA" w:rsidRPr="00184D89" w:rsidRDefault="005567F1" w:rsidP="00184D89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184D89">
        <w:rPr>
          <w:sz w:val="24"/>
          <w:szCs w:val="24"/>
        </w:rPr>
        <w:t xml:space="preserve">L’esigenza di un </w:t>
      </w:r>
      <w:r w:rsidRPr="00184D89">
        <w:rPr>
          <w:b/>
          <w:bCs/>
          <w:sz w:val="24"/>
          <w:szCs w:val="24"/>
        </w:rPr>
        <w:t xml:space="preserve">maggiore coinvolgimento dell’intera comunità </w:t>
      </w:r>
      <w:r w:rsidRPr="00184D89">
        <w:rPr>
          <w:sz w:val="24"/>
          <w:szCs w:val="24"/>
        </w:rPr>
        <w:t>privilegiando la testimonianza delle stesse famiglie, oltre che di un radicamento della preparazione al matrimonio nel cammino di iniziazione cristiana, sottolineando il nesso del matrimonio con il ba</w:t>
      </w:r>
      <w:r w:rsidR="00184D89">
        <w:rPr>
          <w:sz w:val="24"/>
          <w:szCs w:val="24"/>
        </w:rPr>
        <w:t>ttesimo e gli altri sacramenti. AL</w:t>
      </w:r>
      <w:r w:rsidRPr="00184D89">
        <w:rPr>
          <w:sz w:val="24"/>
          <w:szCs w:val="24"/>
        </w:rPr>
        <w:t xml:space="preserve"> 206</w:t>
      </w:r>
    </w:p>
    <w:p w:rsidR="00976ACA" w:rsidRPr="00184D89" w:rsidRDefault="005567F1" w:rsidP="00184D89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184D89">
        <w:rPr>
          <w:sz w:val="24"/>
          <w:szCs w:val="24"/>
        </w:rPr>
        <w:t xml:space="preserve">Interessa più la qualità che la quantità, e bisogna dare priorità – insieme ad un rinnovato annuncio del </w:t>
      </w:r>
      <w:proofErr w:type="spellStart"/>
      <w:r w:rsidRPr="00184D89">
        <w:rPr>
          <w:i/>
          <w:iCs/>
          <w:sz w:val="24"/>
          <w:szCs w:val="24"/>
        </w:rPr>
        <w:t>kerygma</w:t>
      </w:r>
      <w:proofErr w:type="spellEnd"/>
      <w:r w:rsidRPr="00184D89">
        <w:rPr>
          <w:sz w:val="24"/>
          <w:szCs w:val="24"/>
        </w:rPr>
        <w:t xml:space="preserve"> – a quei contenuti che, trasmessi in modo attraente e cordiale, li aiutino a impegnarsi in un percorso di tutta la vita «con animo grande e liberalità». AL 207</w:t>
      </w:r>
    </w:p>
    <w:p w:rsidR="00976ACA" w:rsidRPr="00184D89" w:rsidRDefault="005567F1" w:rsidP="00184D89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184D89">
        <w:rPr>
          <w:sz w:val="24"/>
          <w:szCs w:val="24"/>
        </w:rPr>
        <w:t xml:space="preserve">Bisogna aiutare i giovani a </w:t>
      </w:r>
      <w:r w:rsidRPr="00184D89">
        <w:rPr>
          <w:b/>
          <w:bCs/>
          <w:sz w:val="24"/>
          <w:szCs w:val="24"/>
        </w:rPr>
        <w:t>scoprire il valore e la ricchezza del matrimonio</w:t>
      </w:r>
      <w:r w:rsidRPr="00184D89">
        <w:rPr>
          <w:sz w:val="24"/>
          <w:szCs w:val="24"/>
        </w:rPr>
        <w:t>. Devono poter cogliere l’attrattiva di un’unione piena che eleva e perfeziona la dimensione sociale dell’esistenza, conferisce alla sessualità il suo senso più grande, e al tempo stesso promuove il bene dei figli e offre loro il miglior contesto per la loro maturazione ed educazione. AL 205</w:t>
      </w:r>
    </w:p>
    <w:p w:rsidR="00976ACA" w:rsidRPr="00184D89" w:rsidRDefault="005567F1" w:rsidP="00184D89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184D89">
        <w:rPr>
          <w:sz w:val="24"/>
          <w:szCs w:val="24"/>
        </w:rPr>
        <w:lastRenderedPageBreak/>
        <w:t xml:space="preserve">L’esigenza di un </w:t>
      </w:r>
      <w:r w:rsidRPr="00184D89">
        <w:rPr>
          <w:b/>
          <w:bCs/>
          <w:sz w:val="24"/>
          <w:szCs w:val="24"/>
        </w:rPr>
        <w:t xml:space="preserve">maggiore coinvolgimento dell’intera comunità </w:t>
      </w:r>
      <w:r w:rsidRPr="00184D89">
        <w:rPr>
          <w:sz w:val="24"/>
          <w:szCs w:val="24"/>
        </w:rPr>
        <w:t xml:space="preserve">privilegiando la testimonianza delle stesse famiglie, oltre che di un radicamento della preparazione al matrimonio nel cammino di iniziazione cristiana, sottolineando il nesso del matrimonio con il battesimo e gli altri </w:t>
      </w:r>
      <w:proofErr w:type="gramStart"/>
      <w:r w:rsidRPr="00184D89">
        <w:rPr>
          <w:sz w:val="24"/>
          <w:szCs w:val="24"/>
        </w:rPr>
        <w:t>sacramenti..</w:t>
      </w:r>
      <w:proofErr w:type="gramEnd"/>
      <w:r w:rsidRPr="00184D89">
        <w:rPr>
          <w:sz w:val="24"/>
          <w:szCs w:val="24"/>
        </w:rPr>
        <w:t xml:space="preserve"> Al 206</w:t>
      </w:r>
    </w:p>
    <w:p w:rsidR="00976ACA" w:rsidRPr="00184D89" w:rsidRDefault="005567F1" w:rsidP="00184D89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184D89">
        <w:rPr>
          <w:sz w:val="24"/>
          <w:szCs w:val="24"/>
        </w:rPr>
        <w:t xml:space="preserve">Interessa più la qualità che la quantità, e bisogna dare priorità – insieme ad un rinnovato annuncio del </w:t>
      </w:r>
      <w:proofErr w:type="spellStart"/>
      <w:r w:rsidRPr="00184D89">
        <w:rPr>
          <w:i/>
          <w:iCs/>
          <w:sz w:val="24"/>
          <w:szCs w:val="24"/>
        </w:rPr>
        <w:t>kerygma</w:t>
      </w:r>
      <w:proofErr w:type="spellEnd"/>
      <w:r w:rsidRPr="00184D89">
        <w:rPr>
          <w:sz w:val="24"/>
          <w:szCs w:val="24"/>
        </w:rPr>
        <w:t xml:space="preserve"> – a quei contenuti che, trasmessi in modo attraente e cordiale, li aiutino a impegnarsi in un percorso di tutta la vita «con animo grande e liberalità». AL 207</w:t>
      </w:r>
    </w:p>
    <w:p w:rsidR="00184D89" w:rsidRDefault="00184D89" w:rsidP="00184D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ACCOMPAGNARE I PRIMI ANNI DELLA VITA MATRIMONIALE </w:t>
      </w:r>
    </w:p>
    <w:p w:rsidR="00976ACA" w:rsidRDefault="005567F1" w:rsidP="0042565E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42565E">
        <w:rPr>
          <w:b/>
          <w:bCs/>
          <w:sz w:val="24"/>
          <w:szCs w:val="24"/>
        </w:rPr>
        <w:t xml:space="preserve">I primi anni di matrimonio </w:t>
      </w:r>
      <w:r w:rsidRPr="0042565E">
        <w:rPr>
          <w:sz w:val="24"/>
          <w:szCs w:val="24"/>
        </w:rPr>
        <w:t>sono un periodo vitale e delicato durante il quale le coppie crescono nella consapevolezza delle sfide e del significato del matrimonio. Di qui l’esigenza di un accompagnamento pastorale che continui dopo la celebrazione del sacramento.</w:t>
      </w:r>
    </w:p>
    <w:p w:rsidR="0042565E" w:rsidRPr="0042565E" w:rsidRDefault="0042565E" w:rsidP="0042565E">
      <w:pPr>
        <w:pStyle w:val="Paragrafoelenco"/>
        <w:jc w:val="both"/>
        <w:rPr>
          <w:sz w:val="24"/>
          <w:szCs w:val="24"/>
        </w:rPr>
      </w:pPr>
    </w:p>
    <w:p w:rsidR="00976ACA" w:rsidRPr="0042565E" w:rsidRDefault="005567F1" w:rsidP="0042565E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42565E">
        <w:rPr>
          <w:sz w:val="24"/>
          <w:szCs w:val="24"/>
        </w:rPr>
        <w:t xml:space="preserve"> Risulta di grande importanza in questa pastorale </w:t>
      </w:r>
      <w:r w:rsidRPr="0042565E">
        <w:rPr>
          <w:b/>
          <w:bCs/>
          <w:sz w:val="24"/>
          <w:szCs w:val="24"/>
        </w:rPr>
        <w:t>la presenza di coppie di sposi con esperienza.</w:t>
      </w:r>
      <w:r w:rsidRPr="0042565E">
        <w:rPr>
          <w:sz w:val="24"/>
          <w:szCs w:val="24"/>
        </w:rPr>
        <w:t xml:space="preserve"> La parrocchia è considerata come il luogo dove coppie esperte possono essere messe a disposizione di quelle più giovani, con l’eventuale concorso di associazioni, movimenti ecclesiali e nuove comunità. </w:t>
      </w:r>
    </w:p>
    <w:p w:rsidR="0042565E" w:rsidRPr="0042565E" w:rsidRDefault="0042565E" w:rsidP="0042565E">
      <w:pPr>
        <w:pStyle w:val="Paragrafoelenco"/>
        <w:rPr>
          <w:sz w:val="24"/>
          <w:szCs w:val="24"/>
        </w:rPr>
      </w:pPr>
    </w:p>
    <w:p w:rsidR="00976ACA" w:rsidRPr="0042565E" w:rsidRDefault="005567F1" w:rsidP="0042565E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42565E">
        <w:rPr>
          <w:sz w:val="24"/>
          <w:szCs w:val="24"/>
        </w:rPr>
        <w:t xml:space="preserve">Occorre incoraggiare gli sposi a un atteggiamento fondamentale di accoglienza del grande dono dei figli. </w:t>
      </w:r>
      <w:r w:rsidRPr="0042565E">
        <w:rPr>
          <w:b/>
          <w:bCs/>
          <w:sz w:val="24"/>
          <w:szCs w:val="24"/>
        </w:rPr>
        <w:t xml:space="preserve">Va sottolineata l’importanza della spiritualità familiare, della preghiera e della partecipazione all’Eucaristia domenicale, </w:t>
      </w:r>
      <w:r w:rsidRPr="0042565E">
        <w:rPr>
          <w:sz w:val="24"/>
          <w:szCs w:val="24"/>
        </w:rPr>
        <w:t>incoraggiando le coppie a riunirsi regolarmente per promuovere la crescita della vita spirituale e la solidarietà nelle esigenze concrete della vita. AL 223</w:t>
      </w:r>
    </w:p>
    <w:p w:rsidR="00184D89" w:rsidRDefault="00042C47" w:rsidP="00184D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ACCOMPAGNARE LA CRESCITA DELLA SPIRITUALITA’ CONIUGALE </w:t>
      </w:r>
    </w:p>
    <w:p w:rsidR="00042C47" w:rsidRDefault="005567F1" w:rsidP="00042C47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042C47">
        <w:rPr>
          <w:sz w:val="24"/>
          <w:szCs w:val="24"/>
        </w:rPr>
        <w:t xml:space="preserve">Abbiamo sempre parlato della </w:t>
      </w:r>
      <w:proofErr w:type="spellStart"/>
      <w:r w:rsidRPr="00042C47">
        <w:rPr>
          <w:sz w:val="24"/>
          <w:szCs w:val="24"/>
        </w:rPr>
        <w:t>inabitazione</w:t>
      </w:r>
      <w:proofErr w:type="spellEnd"/>
      <w:r w:rsidRPr="00042C47">
        <w:rPr>
          <w:sz w:val="24"/>
          <w:szCs w:val="24"/>
        </w:rPr>
        <w:t xml:space="preserve"> di Dio nel cuore della persona che vive nella sua grazia. Oggi possiamo dire anche </w:t>
      </w:r>
      <w:r w:rsidRPr="00042C47">
        <w:rPr>
          <w:b/>
          <w:bCs/>
          <w:sz w:val="24"/>
          <w:szCs w:val="24"/>
        </w:rPr>
        <w:t>che la Trinità è presente nel tempio della comunione matrimoniale</w:t>
      </w:r>
      <w:r w:rsidRPr="00042C47">
        <w:rPr>
          <w:sz w:val="24"/>
          <w:szCs w:val="24"/>
        </w:rPr>
        <w:t>. Così come abita nelle lodi del suo popolo (</w:t>
      </w:r>
      <w:proofErr w:type="spellStart"/>
      <w:r w:rsidRPr="00042C47">
        <w:rPr>
          <w:sz w:val="24"/>
          <w:szCs w:val="24"/>
        </w:rPr>
        <w:t>cfr</w:t>
      </w:r>
      <w:proofErr w:type="spellEnd"/>
      <w:r w:rsidRPr="00042C47">
        <w:rPr>
          <w:sz w:val="24"/>
          <w:szCs w:val="24"/>
        </w:rPr>
        <w:t xml:space="preserve"> </w:t>
      </w:r>
      <w:proofErr w:type="spellStart"/>
      <w:r w:rsidRPr="00042C47">
        <w:rPr>
          <w:sz w:val="24"/>
          <w:szCs w:val="24"/>
        </w:rPr>
        <w:t>Sal</w:t>
      </w:r>
      <w:proofErr w:type="spellEnd"/>
      <w:r w:rsidRPr="00042C47">
        <w:rPr>
          <w:sz w:val="24"/>
          <w:szCs w:val="24"/>
        </w:rPr>
        <w:t xml:space="preserve"> 22,4), vive intimamente nell’amore coniugale che le dà gloria. AL 314</w:t>
      </w:r>
    </w:p>
    <w:p w:rsidR="00042C47" w:rsidRPr="00042C47" w:rsidRDefault="005567F1" w:rsidP="00042C47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042C47">
        <w:rPr>
          <w:b/>
          <w:bCs/>
          <w:sz w:val="24"/>
          <w:szCs w:val="24"/>
        </w:rPr>
        <w:t>La spiritualità dell’amore familiare è fatta di migliaia di gesti reali e concreti</w:t>
      </w:r>
      <w:r w:rsidRPr="00042C47">
        <w:rPr>
          <w:sz w:val="24"/>
          <w:szCs w:val="24"/>
        </w:rPr>
        <w:t>. In questa varietà di doni e di incontri che fanno maturare la comunione, Dio ha la propria dimora. Questa dedizione unisce «valori umani e divini</w:t>
      </w:r>
      <w:proofErr w:type="gramStart"/>
      <w:r w:rsidRPr="00042C47">
        <w:rPr>
          <w:sz w:val="24"/>
          <w:szCs w:val="24"/>
        </w:rPr>
        <w:t>»,[</w:t>
      </w:r>
      <w:proofErr w:type="gramEnd"/>
      <w:r w:rsidRPr="00042C47">
        <w:rPr>
          <w:sz w:val="24"/>
          <w:szCs w:val="24"/>
        </w:rPr>
        <w:t xml:space="preserve">369] perché è piena dell’amore di Dio. In definitiva, </w:t>
      </w:r>
      <w:r w:rsidRPr="00042C47">
        <w:rPr>
          <w:b/>
          <w:bCs/>
          <w:sz w:val="24"/>
          <w:szCs w:val="24"/>
        </w:rPr>
        <w:t xml:space="preserve">la spiritualità matrimoniale è una spiritualità del vincolo abitato dall’amore divino. AL 315 </w:t>
      </w:r>
    </w:p>
    <w:p w:rsidR="00042C47" w:rsidRDefault="005567F1" w:rsidP="00042C47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042C47">
        <w:rPr>
          <w:sz w:val="24"/>
          <w:szCs w:val="24"/>
        </w:rPr>
        <w:t xml:space="preserve">Le famiglie raggiungono a poco a poco, con la grazia dello Spirito Santo, la </w:t>
      </w:r>
      <w:r w:rsidRPr="00042C47">
        <w:rPr>
          <w:b/>
          <w:bCs/>
          <w:sz w:val="24"/>
          <w:szCs w:val="24"/>
        </w:rPr>
        <w:t xml:space="preserve">loro santità attraverso la vita matrimoniale, </w:t>
      </w:r>
      <w:r w:rsidRPr="00042C47">
        <w:rPr>
          <w:sz w:val="24"/>
          <w:szCs w:val="24"/>
        </w:rPr>
        <w:t xml:space="preserve">anche partecipando al mistero della croce di Cristo, che trasforma le difficoltà e le sofferenze in offerta </w:t>
      </w:r>
      <w:proofErr w:type="gramStart"/>
      <w:r w:rsidRPr="00042C47">
        <w:rPr>
          <w:sz w:val="24"/>
          <w:szCs w:val="24"/>
        </w:rPr>
        <w:t>d’amore .</w:t>
      </w:r>
      <w:proofErr w:type="gramEnd"/>
      <w:r w:rsidRPr="00042C47">
        <w:rPr>
          <w:sz w:val="24"/>
          <w:szCs w:val="24"/>
        </w:rPr>
        <w:t xml:space="preserve"> AL 317</w:t>
      </w:r>
    </w:p>
    <w:p w:rsidR="00976ACA" w:rsidRDefault="005567F1" w:rsidP="00042C47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042C47">
        <w:rPr>
          <w:sz w:val="24"/>
          <w:szCs w:val="24"/>
        </w:rPr>
        <w:t>La preghiera in famiglia è un mezzo privilegiato per esprimere e rafforzare questa fede pasquale. Con parole semplici, questo momento di preghiera può fare tantissimo bene alla famiglia. AL318</w:t>
      </w:r>
    </w:p>
    <w:p w:rsidR="00976ACA" w:rsidRPr="00307563" w:rsidRDefault="005567F1" w:rsidP="00307563">
      <w:pPr>
        <w:numPr>
          <w:ilvl w:val="0"/>
          <w:numId w:val="2"/>
        </w:numPr>
        <w:jc w:val="both"/>
        <w:rPr>
          <w:sz w:val="24"/>
          <w:szCs w:val="24"/>
        </w:rPr>
      </w:pPr>
      <w:r w:rsidRPr="00307563">
        <w:rPr>
          <w:sz w:val="24"/>
          <w:szCs w:val="24"/>
        </w:rPr>
        <w:lastRenderedPageBreak/>
        <w:t xml:space="preserve">Nel matrimonio si vive anche il </w:t>
      </w:r>
      <w:r w:rsidRPr="00307563">
        <w:rPr>
          <w:b/>
          <w:bCs/>
          <w:sz w:val="24"/>
          <w:szCs w:val="24"/>
        </w:rPr>
        <w:t xml:space="preserve">senso di appartenere completamente a una sola persona. </w:t>
      </w:r>
      <w:r w:rsidRPr="00307563">
        <w:rPr>
          <w:sz w:val="24"/>
          <w:szCs w:val="24"/>
        </w:rPr>
        <w:t>Gli sposi assumono la sfida e l’anelito di invecchiare e consumarsi insieme e così riflettono la fedeltà di Dio. AL 319</w:t>
      </w:r>
    </w:p>
    <w:p w:rsidR="00976ACA" w:rsidRPr="00307563" w:rsidRDefault="005567F1" w:rsidP="00307563">
      <w:pPr>
        <w:numPr>
          <w:ilvl w:val="0"/>
          <w:numId w:val="2"/>
        </w:numPr>
        <w:jc w:val="both"/>
        <w:rPr>
          <w:sz w:val="24"/>
          <w:szCs w:val="24"/>
        </w:rPr>
      </w:pPr>
      <w:r w:rsidRPr="00307563">
        <w:rPr>
          <w:sz w:val="24"/>
          <w:szCs w:val="24"/>
        </w:rPr>
        <w:t xml:space="preserve">C’è un punto in cui l’amore della </w:t>
      </w:r>
      <w:r w:rsidRPr="00307563">
        <w:rPr>
          <w:b/>
          <w:bCs/>
          <w:sz w:val="24"/>
          <w:szCs w:val="24"/>
        </w:rPr>
        <w:t>coppia raggiunge la massima liberazione</w:t>
      </w:r>
      <w:r w:rsidRPr="00307563">
        <w:rPr>
          <w:sz w:val="24"/>
          <w:szCs w:val="24"/>
        </w:rPr>
        <w:t xml:space="preserve"> e diventa uno spazio di sana autonomia: </w:t>
      </w:r>
      <w:r w:rsidRPr="00307563">
        <w:rPr>
          <w:b/>
          <w:bCs/>
          <w:sz w:val="24"/>
          <w:szCs w:val="24"/>
        </w:rPr>
        <w:t>quando ognuno scopre che l’altro non è suo</w:t>
      </w:r>
      <w:r w:rsidRPr="00307563">
        <w:rPr>
          <w:sz w:val="24"/>
          <w:szCs w:val="24"/>
        </w:rPr>
        <w:t xml:space="preserve">, ma ha un proprietario molto più importante, il suo unico Signore. </w:t>
      </w:r>
      <w:r w:rsidRPr="00307563">
        <w:rPr>
          <w:b/>
          <w:bCs/>
          <w:sz w:val="24"/>
          <w:szCs w:val="24"/>
          <w:u w:val="single"/>
        </w:rPr>
        <w:t>Lo spazio esclusivo che ciascuno dei coniugi riserva al suo rapporto personale con Dio</w:t>
      </w:r>
      <w:r w:rsidRPr="00307563">
        <w:rPr>
          <w:sz w:val="24"/>
          <w:szCs w:val="24"/>
        </w:rPr>
        <w:t xml:space="preserve">, non solo permette di sanare le ferite della convivenza, ma anche di trovare nell’amore di Dio il senso della propria esistenza. AL 320 </w:t>
      </w:r>
    </w:p>
    <w:p w:rsidR="00976ACA" w:rsidRPr="00307563" w:rsidRDefault="005567F1" w:rsidP="00307563">
      <w:pPr>
        <w:numPr>
          <w:ilvl w:val="0"/>
          <w:numId w:val="2"/>
        </w:numPr>
        <w:jc w:val="both"/>
        <w:rPr>
          <w:sz w:val="24"/>
          <w:szCs w:val="24"/>
        </w:rPr>
      </w:pPr>
      <w:r w:rsidRPr="00307563">
        <w:rPr>
          <w:sz w:val="24"/>
          <w:szCs w:val="24"/>
        </w:rPr>
        <w:t>La vita di coppia è una partecipazione alla feconda opera di Dio, e ciascuno è per l’altro una permanente provocazione dello Spirito</w:t>
      </w:r>
      <w:r w:rsidRPr="00307563">
        <w:rPr>
          <w:b/>
          <w:bCs/>
          <w:sz w:val="24"/>
          <w:szCs w:val="24"/>
        </w:rPr>
        <w:t xml:space="preserve">. L’amore di Dio si esprime «attraverso le parole vive e concrete con cui l’uomo e la donna si dicono il loro amore coniugale». AL 321 </w:t>
      </w:r>
    </w:p>
    <w:p w:rsidR="00976ACA" w:rsidRPr="00307563" w:rsidRDefault="005567F1" w:rsidP="00307563">
      <w:pPr>
        <w:numPr>
          <w:ilvl w:val="0"/>
          <w:numId w:val="2"/>
        </w:numPr>
        <w:jc w:val="both"/>
        <w:rPr>
          <w:sz w:val="24"/>
          <w:szCs w:val="24"/>
        </w:rPr>
      </w:pPr>
      <w:r w:rsidRPr="00307563">
        <w:rPr>
          <w:sz w:val="24"/>
          <w:szCs w:val="24"/>
        </w:rPr>
        <w:t xml:space="preserve">Tutta la vita della famiglia </w:t>
      </w:r>
      <w:r w:rsidRPr="00307563">
        <w:rPr>
          <w:b/>
          <w:bCs/>
          <w:sz w:val="24"/>
          <w:szCs w:val="24"/>
        </w:rPr>
        <w:t>è un “pascolo” misericordioso</w:t>
      </w:r>
      <w:r w:rsidRPr="00307563">
        <w:rPr>
          <w:sz w:val="24"/>
          <w:szCs w:val="24"/>
        </w:rPr>
        <w:t xml:space="preserve">. La fecondità matrimoniale </w:t>
      </w:r>
      <w:r w:rsidRPr="00307563">
        <w:rPr>
          <w:b/>
          <w:bCs/>
          <w:sz w:val="24"/>
          <w:szCs w:val="24"/>
        </w:rPr>
        <w:t>comporta la promozione</w:t>
      </w:r>
      <w:r w:rsidRPr="00307563">
        <w:rPr>
          <w:sz w:val="24"/>
          <w:szCs w:val="24"/>
        </w:rPr>
        <w:t>, perché «amare una persona è attendere da essa qualcosa di indefinibile, di imprevedibile; è al tempo stesso offrirle in qualche modo il mezzo per rispondere a questa attesa».  Questo è un culto a Dio, perché è Lui che ha seminato molte cose buone negli altri nella speranza che le facciamo crescere. AL 322 </w:t>
      </w:r>
    </w:p>
    <w:p w:rsidR="00307563" w:rsidRDefault="00307563" w:rsidP="00307563">
      <w:pPr>
        <w:jc w:val="both"/>
        <w:rPr>
          <w:sz w:val="24"/>
          <w:szCs w:val="24"/>
        </w:rPr>
      </w:pPr>
      <w:r>
        <w:rPr>
          <w:sz w:val="24"/>
          <w:szCs w:val="24"/>
        </w:rPr>
        <w:t>ACCOMPAGNARE LA FRAGILITA’</w:t>
      </w:r>
    </w:p>
    <w:p w:rsidR="003A2747" w:rsidRPr="003A2747" w:rsidRDefault="003A2747" w:rsidP="003A2747">
      <w:pPr>
        <w:jc w:val="both"/>
        <w:rPr>
          <w:sz w:val="24"/>
          <w:szCs w:val="24"/>
        </w:rPr>
      </w:pPr>
      <w:r w:rsidRPr="003A2747">
        <w:rPr>
          <w:sz w:val="24"/>
          <w:szCs w:val="24"/>
        </w:rPr>
        <w:t xml:space="preserve">La Chiesa ritiene che ogni rottura del vincolo matrimoniale è contro la volontà di Dio, ma è anche consapevole della fragilità di molti suoi figli e si volge con amore a coloro che partecipano alla sua vita in modo incompiuto, riconoscendo che la grazia di Dio opera anche nelle loro vite. AL 291 </w:t>
      </w:r>
    </w:p>
    <w:p w:rsidR="003A2747" w:rsidRPr="003A2747" w:rsidRDefault="003A2747" w:rsidP="003A2747">
      <w:pPr>
        <w:jc w:val="both"/>
        <w:rPr>
          <w:sz w:val="24"/>
          <w:szCs w:val="24"/>
        </w:rPr>
      </w:pPr>
      <w:r w:rsidRPr="003A2747">
        <w:rPr>
          <w:sz w:val="24"/>
          <w:szCs w:val="24"/>
        </w:rPr>
        <w:t>La strada della Chiesa è sempre quella di Gesù: della misericordia e della integrazione […]  senza condannare eternamente nessuno ed evitando giudizi che non tengono conto delle diverse situazioni. AL 296</w:t>
      </w:r>
    </w:p>
    <w:p w:rsidR="003A2747" w:rsidRPr="003A2747" w:rsidRDefault="003A2747" w:rsidP="003A2747">
      <w:pPr>
        <w:jc w:val="both"/>
        <w:rPr>
          <w:sz w:val="24"/>
          <w:szCs w:val="24"/>
        </w:rPr>
      </w:pPr>
      <w:r w:rsidRPr="003A2747">
        <w:rPr>
          <w:sz w:val="24"/>
          <w:szCs w:val="24"/>
        </w:rPr>
        <w:t>La Chiesa possiede una solida riflessione circa i condizionamenti e le circostanze attenuanti. Per questo non è più possibile dire che tutti coloro che si trovano in qualche situazione cosiddetta «irregolare», vivano in stato di peccato di mortale, privi della grazia santificante. AL 301</w:t>
      </w:r>
    </w:p>
    <w:p w:rsidR="003A2747" w:rsidRPr="003A2747" w:rsidRDefault="003A2747" w:rsidP="003A2747">
      <w:pPr>
        <w:jc w:val="both"/>
        <w:rPr>
          <w:sz w:val="24"/>
          <w:szCs w:val="24"/>
        </w:rPr>
      </w:pPr>
      <w:proofErr w:type="gramStart"/>
      <w:r w:rsidRPr="003A2747">
        <w:rPr>
          <w:sz w:val="24"/>
          <w:szCs w:val="24"/>
        </w:rPr>
        <w:t>E’</w:t>
      </w:r>
      <w:proofErr w:type="gramEnd"/>
      <w:r w:rsidRPr="003A2747">
        <w:rPr>
          <w:sz w:val="24"/>
          <w:szCs w:val="24"/>
        </w:rPr>
        <w:t xml:space="preserve"> necessario un attento </w:t>
      </w:r>
      <w:r w:rsidRPr="003A2747">
        <w:rPr>
          <w:b/>
          <w:bCs/>
          <w:sz w:val="24"/>
          <w:szCs w:val="24"/>
          <w:u w:val="single"/>
        </w:rPr>
        <w:t xml:space="preserve">discernimento personale e pastorale </w:t>
      </w:r>
      <w:r w:rsidRPr="003A2747">
        <w:rPr>
          <w:sz w:val="24"/>
          <w:szCs w:val="24"/>
        </w:rPr>
        <w:t xml:space="preserve">(quindi con l’aiuto di un sacerdote o di coppie preparate) per un serio cammino che aiuti a comprendere la propria personale situazione di fronte alle esigenze del vangelo e al cammino della comunità ecclesiale. </w:t>
      </w:r>
    </w:p>
    <w:p w:rsidR="00307563" w:rsidRDefault="003A2747" w:rsidP="003075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DISCERNERE </w:t>
      </w:r>
    </w:p>
    <w:p w:rsidR="00A07D5B" w:rsidRDefault="00A07D5B" w:rsidP="00307563">
      <w:pPr>
        <w:jc w:val="both"/>
        <w:rPr>
          <w:sz w:val="24"/>
          <w:szCs w:val="24"/>
        </w:rPr>
      </w:pPr>
      <w:r>
        <w:rPr>
          <w:sz w:val="24"/>
          <w:szCs w:val="24"/>
        </w:rPr>
        <w:t>DISCERNERE INSIEME IL BENE POSSIBILE</w:t>
      </w:r>
    </w:p>
    <w:p w:rsidR="00000000" w:rsidRPr="00A07D5B" w:rsidRDefault="00FA1EAF" w:rsidP="00A07D5B">
      <w:pPr>
        <w:numPr>
          <w:ilvl w:val="0"/>
          <w:numId w:val="22"/>
        </w:numPr>
        <w:jc w:val="both"/>
        <w:rPr>
          <w:sz w:val="24"/>
          <w:szCs w:val="24"/>
        </w:rPr>
      </w:pPr>
      <w:r w:rsidRPr="00A07D5B">
        <w:rPr>
          <w:sz w:val="24"/>
          <w:szCs w:val="24"/>
        </w:rPr>
        <w:t xml:space="preserve">La </w:t>
      </w:r>
      <w:r w:rsidRPr="00A07D5B">
        <w:rPr>
          <w:b/>
          <w:bCs/>
          <w:sz w:val="24"/>
          <w:szCs w:val="24"/>
        </w:rPr>
        <w:t>coscienza delle persone dev’essere meglio coinvolta nella prassi della Chiesa</w:t>
      </w:r>
      <w:r w:rsidRPr="00A07D5B">
        <w:rPr>
          <w:sz w:val="24"/>
          <w:szCs w:val="24"/>
        </w:rPr>
        <w:t xml:space="preserve"> </w:t>
      </w:r>
    </w:p>
    <w:p w:rsidR="00000000" w:rsidRPr="00A07D5B" w:rsidRDefault="00FA1EAF" w:rsidP="00A07D5B">
      <w:pPr>
        <w:numPr>
          <w:ilvl w:val="0"/>
          <w:numId w:val="22"/>
        </w:numPr>
        <w:jc w:val="both"/>
        <w:rPr>
          <w:sz w:val="24"/>
          <w:szCs w:val="24"/>
        </w:rPr>
      </w:pPr>
      <w:r w:rsidRPr="00A07D5B">
        <w:rPr>
          <w:sz w:val="24"/>
          <w:szCs w:val="24"/>
        </w:rPr>
        <w:lastRenderedPageBreak/>
        <w:t xml:space="preserve">Incoraggiare la maturazione di una </w:t>
      </w:r>
      <w:r w:rsidRPr="00A07D5B">
        <w:rPr>
          <w:b/>
          <w:bCs/>
          <w:sz w:val="24"/>
          <w:szCs w:val="24"/>
        </w:rPr>
        <w:t xml:space="preserve">coscienza illuminata, formata </w:t>
      </w:r>
      <w:r w:rsidRPr="00A07D5B">
        <w:rPr>
          <w:b/>
          <w:bCs/>
          <w:sz w:val="24"/>
          <w:szCs w:val="24"/>
        </w:rPr>
        <w:t>e accompagnata</w:t>
      </w:r>
      <w:r w:rsidRPr="00A07D5B">
        <w:rPr>
          <w:sz w:val="24"/>
          <w:szCs w:val="24"/>
        </w:rPr>
        <w:t xml:space="preserve"> dal discernimento responsabile e serio del Pastore, e proporre una sempre maggiore </w:t>
      </w:r>
      <w:r w:rsidRPr="00A07D5B">
        <w:rPr>
          <w:b/>
          <w:bCs/>
          <w:sz w:val="24"/>
          <w:szCs w:val="24"/>
        </w:rPr>
        <w:t>fiducia nella grazia</w:t>
      </w:r>
      <w:r w:rsidRPr="00A07D5B">
        <w:rPr>
          <w:sz w:val="24"/>
          <w:szCs w:val="24"/>
        </w:rPr>
        <w:t xml:space="preserve">. </w:t>
      </w:r>
    </w:p>
    <w:p w:rsidR="00000000" w:rsidRPr="00A07D5B" w:rsidRDefault="00FA1EAF" w:rsidP="00A07D5B">
      <w:pPr>
        <w:numPr>
          <w:ilvl w:val="0"/>
          <w:numId w:val="22"/>
        </w:numPr>
        <w:jc w:val="both"/>
        <w:rPr>
          <w:sz w:val="24"/>
          <w:szCs w:val="24"/>
        </w:rPr>
      </w:pPr>
      <w:r w:rsidRPr="00A07D5B">
        <w:rPr>
          <w:sz w:val="24"/>
          <w:szCs w:val="24"/>
        </w:rPr>
        <w:t xml:space="preserve">Ma questa coscienza </w:t>
      </w:r>
      <w:r w:rsidRPr="00A07D5B">
        <w:rPr>
          <w:sz w:val="24"/>
          <w:szCs w:val="24"/>
        </w:rPr>
        <w:t xml:space="preserve">può anche riconoscere… </w:t>
      </w:r>
      <w:r w:rsidRPr="00A07D5B">
        <w:rPr>
          <w:b/>
          <w:bCs/>
          <w:sz w:val="24"/>
          <w:szCs w:val="24"/>
        </w:rPr>
        <w:t>che quella è la donazione che Dio stesso sta richiedendo in mezzo alla complessità concreta dei limiti</w:t>
      </w:r>
      <w:r w:rsidRPr="00A07D5B">
        <w:rPr>
          <w:sz w:val="24"/>
          <w:szCs w:val="24"/>
        </w:rPr>
        <w:t xml:space="preserve">, benché non sia ancora pienamente l’ideale oggettivo. </w:t>
      </w:r>
    </w:p>
    <w:p w:rsidR="00000000" w:rsidRPr="00A07D5B" w:rsidRDefault="00FA1EAF" w:rsidP="00A07D5B">
      <w:pPr>
        <w:numPr>
          <w:ilvl w:val="0"/>
          <w:numId w:val="22"/>
        </w:numPr>
        <w:jc w:val="both"/>
        <w:rPr>
          <w:sz w:val="24"/>
          <w:szCs w:val="24"/>
        </w:rPr>
      </w:pPr>
      <w:r w:rsidRPr="00A07D5B">
        <w:rPr>
          <w:sz w:val="24"/>
          <w:szCs w:val="24"/>
        </w:rPr>
        <w:t xml:space="preserve">Questo </w:t>
      </w:r>
      <w:r w:rsidRPr="00A07D5B">
        <w:rPr>
          <w:b/>
          <w:bCs/>
          <w:sz w:val="24"/>
          <w:szCs w:val="24"/>
        </w:rPr>
        <w:t xml:space="preserve">discernimento è dinamico e deve restare sempre aperto </w:t>
      </w:r>
      <w:r w:rsidRPr="00A07D5B">
        <w:rPr>
          <w:sz w:val="24"/>
          <w:szCs w:val="24"/>
        </w:rPr>
        <w:t xml:space="preserve">a nuove tappe di crescita e a nuove decisioni che permettano di </w:t>
      </w:r>
      <w:r w:rsidRPr="00A07D5B">
        <w:rPr>
          <w:sz w:val="24"/>
          <w:szCs w:val="24"/>
        </w:rPr>
        <w:t xml:space="preserve">realizzare l’ideale in modo più pieno. </w:t>
      </w:r>
    </w:p>
    <w:p w:rsidR="00A07D5B" w:rsidRPr="00A07D5B" w:rsidRDefault="00A07D5B" w:rsidP="00A07D5B">
      <w:pPr>
        <w:jc w:val="both"/>
        <w:rPr>
          <w:sz w:val="24"/>
          <w:szCs w:val="24"/>
        </w:rPr>
      </w:pPr>
      <w:r w:rsidRPr="00A07D5B">
        <w:rPr>
          <w:b/>
          <w:bCs/>
          <w:sz w:val="24"/>
          <w:szCs w:val="24"/>
        </w:rPr>
        <w:t>AL 303</w:t>
      </w:r>
    </w:p>
    <w:p w:rsidR="00000000" w:rsidRPr="00A07D5B" w:rsidRDefault="00FA1EAF" w:rsidP="00A07D5B">
      <w:pPr>
        <w:numPr>
          <w:ilvl w:val="0"/>
          <w:numId w:val="23"/>
        </w:numPr>
        <w:jc w:val="both"/>
        <w:rPr>
          <w:sz w:val="24"/>
          <w:szCs w:val="24"/>
        </w:rPr>
      </w:pPr>
      <w:r w:rsidRPr="00A07D5B">
        <w:rPr>
          <w:sz w:val="24"/>
          <w:szCs w:val="24"/>
        </w:rPr>
        <w:t>Credo sinceramente che</w:t>
      </w:r>
      <w:r w:rsidRPr="00A07D5B">
        <w:rPr>
          <w:sz w:val="24"/>
          <w:szCs w:val="24"/>
        </w:rPr>
        <w:t xml:space="preserve"> Gesù vuole una </w:t>
      </w:r>
      <w:r w:rsidRPr="00A07D5B">
        <w:rPr>
          <w:b/>
          <w:bCs/>
          <w:sz w:val="24"/>
          <w:szCs w:val="24"/>
        </w:rPr>
        <w:t>Chiesa attenta al bene che lo Spirito sparge in mezzo alla fragilità</w:t>
      </w:r>
      <w:r w:rsidRPr="00A07D5B">
        <w:rPr>
          <w:sz w:val="24"/>
          <w:szCs w:val="24"/>
        </w:rPr>
        <w:t xml:space="preserve">: una Madre che, nel momento stesso in cui esprime chiaramente il suo insegnamento obiettivo, </w:t>
      </w:r>
      <w:r w:rsidRPr="00A07D5B">
        <w:rPr>
          <w:b/>
          <w:bCs/>
          <w:sz w:val="24"/>
          <w:szCs w:val="24"/>
        </w:rPr>
        <w:t>«non rinuncia al bene possibile, benché corra il rischio d</w:t>
      </w:r>
      <w:r w:rsidRPr="00A07D5B">
        <w:rPr>
          <w:b/>
          <w:bCs/>
          <w:sz w:val="24"/>
          <w:szCs w:val="24"/>
        </w:rPr>
        <w:t>i sporcarsi con il fango della strada».</w:t>
      </w:r>
      <w:r w:rsidRPr="00A07D5B">
        <w:rPr>
          <w:sz w:val="24"/>
          <w:szCs w:val="24"/>
        </w:rPr>
        <w:t xml:space="preserve"> </w:t>
      </w:r>
    </w:p>
    <w:p w:rsidR="00000000" w:rsidRPr="00A07D5B" w:rsidRDefault="00FA1EAF" w:rsidP="00A07D5B">
      <w:pPr>
        <w:numPr>
          <w:ilvl w:val="0"/>
          <w:numId w:val="23"/>
        </w:numPr>
        <w:jc w:val="both"/>
        <w:rPr>
          <w:sz w:val="24"/>
          <w:szCs w:val="24"/>
        </w:rPr>
      </w:pPr>
      <w:r w:rsidRPr="00A07D5B">
        <w:rPr>
          <w:sz w:val="24"/>
          <w:szCs w:val="24"/>
        </w:rPr>
        <w:t xml:space="preserve">Gesù «aspetta che rinunciamo </w:t>
      </w:r>
      <w:r w:rsidRPr="00A07D5B">
        <w:rPr>
          <w:sz w:val="24"/>
          <w:szCs w:val="24"/>
        </w:rPr>
        <w:t xml:space="preserve">a cercare quei ripari personali o comunitari che ci permettono di mantenerci a distanza dal nodo del dramma umano, affinché </w:t>
      </w:r>
      <w:r w:rsidRPr="00A07D5B">
        <w:rPr>
          <w:b/>
          <w:bCs/>
          <w:sz w:val="24"/>
          <w:szCs w:val="24"/>
        </w:rPr>
        <w:t>accettiamo veramente di entrare in contat</w:t>
      </w:r>
      <w:r w:rsidRPr="00A07D5B">
        <w:rPr>
          <w:b/>
          <w:bCs/>
          <w:sz w:val="24"/>
          <w:szCs w:val="24"/>
        </w:rPr>
        <w:t>to con l’esistenza concreta degli altri e conosciamo la forza della tenerezza</w:t>
      </w:r>
      <w:r w:rsidRPr="00A07D5B">
        <w:rPr>
          <w:sz w:val="24"/>
          <w:szCs w:val="24"/>
        </w:rPr>
        <w:t>. Quando lo facciamo, la vita ci si complica sempre meravigliosamente».</w:t>
      </w:r>
    </w:p>
    <w:p w:rsidR="00A07D5B" w:rsidRPr="00A07D5B" w:rsidRDefault="00A07D5B" w:rsidP="00A07D5B">
      <w:pPr>
        <w:jc w:val="both"/>
        <w:rPr>
          <w:sz w:val="24"/>
          <w:szCs w:val="24"/>
        </w:rPr>
      </w:pPr>
      <w:r w:rsidRPr="00A07D5B">
        <w:rPr>
          <w:b/>
          <w:bCs/>
          <w:sz w:val="24"/>
          <w:szCs w:val="24"/>
        </w:rPr>
        <w:t>AL 308</w:t>
      </w:r>
    </w:p>
    <w:p w:rsidR="00A07D5B" w:rsidRDefault="00A07D5B" w:rsidP="00307563">
      <w:pPr>
        <w:jc w:val="both"/>
        <w:rPr>
          <w:sz w:val="24"/>
          <w:szCs w:val="24"/>
        </w:rPr>
      </w:pPr>
    </w:p>
    <w:p w:rsidR="003A2747" w:rsidRPr="00D779FF" w:rsidRDefault="003A2747" w:rsidP="00D779FF">
      <w:pPr>
        <w:pStyle w:val="Paragrafoelenco"/>
        <w:numPr>
          <w:ilvl w:val="0"/>
          <w:numId w:val="16"/>
        </w:numPr>
        <w:jc w:val="both"/>
        <w:rPr>
          <w:sz w:val="24"/>
          <w:szCs w:val="24"/>
        </w:rPr>
      </w:pPr>
      <w:r w:rsidRPr="00D779FF">
        <w:rPr>
          <w:sz w:val="24"/>
          <w:szCs w:val="24"/>
        </w:rPr>
        <w:t xml:space="preserve">EDUCAZIONE </w:t>
      </w:r>
      <w:r w:rsidR="00A07D5B">
        <w:rPr>
          <w:sz w:val="24"/>
          <w:szCs w:val="24"/>
        </w:rPr>
        <w:t>SESSUALE</w:t>
      </w:r>
      <w:r w:rsidRPr="00D779FF">
        <w:rPr>
          <w:sz w:val="24"/>
          <w:szCs w:val="24"/>
        </w:rPr>
        <w:t xml:space="preserve"> 0 -25</w:t>
      </w:r>
    </w:p>
    <w:p w:rsidR="00976ACA" w:rsidRPr="00DF505E" w:rsidRDefault="005567F1" w:rsidP="00DF505E">
      <w:pPr>
        <w:numPr>
          <w:ilvl w:val="0"/>
          <w:numId w:val="13"/>
        </w:numPr>
        <w:jc w:val="both"/>
        <w:rPr>
          <w:sz w:val="24"/>
          <w:szCs w:val="24"/>
        </w:rPr>
      </w:pPr>
      <w:r w:rsidRPr="00DF505E">
        <w:rPr>
          <w:b/>
          <w:bCs/>
          <w:i/>
          <w:iCs/>
          <w:sz w:val="24"/>
          <w:szCs w:val="24"/>
        </w:rPr>
        <w:t>Scelte fondamentali</w:t>
      </w:r>
    </w:p>
    <w:p w:rsidR="00976ACA" w:rsidRPr="00DF505E" w:rsidRDefault="005567F1" w:rsidP="00DF505E">
      <w:pPr>
        <w:numPr>
          <w:ilvl w:val="0"/>
          <w:numId w:val="13"/>
        </w:numPr>
        <w:jc w:val="both"/>
        <w:rPr>
          <w:sz w:val="24"/>
          <w:szCs w:val="24"/>
        </w:rPr>
      </w:pPr>
      <w:r w:rsidRPr="00DF505E">
        <w:rPr>
          <w:sz w:val="24"/>
          <w:szCs w:val="24"/>
        </w:rPr>
        <w:t>Avviare significativi itinerari di educazione affettiva e sessuale nell’età evolutiva</w:t>
      </w:r>
    </w:p>
    <w:p w:rsidR="00976ACA" w:rsidRPr="00DF505E" w:rsidRDefault="005567F1" w:rsidP="00DF505E">
      <w:pPr>
        <w:numPr>
          <w:ilvl w:val="0"/>
          <w:numId w:val="13"/>
        </w:numPr>
        <w:jc w:val="both"/>
        <w:rPr>
          <w:sz w:val="24"/>
          <w:szCs w:val="24"/>
        </w:rPr>
      </w:pPr>
      <w:r w:rsidRPr="00DF505E">
        <w:rPr>
          <w:sz w:val="24"/>
          <w:szCs w:val="24"/>
        </w:rPr>
        <w:t>Sostenere educatori e genitori nell’approccio diretto ai ragazzi e nel dialogo con le agenzie educative del territorio (scuole e università, parrocchie e vicariati, associazioni)</w:t>
      </w:r>
    </w:p>
    <w:p w:rsidR="00976ACA" w:rsidRPr="00DF505E" w:rsidRDefault="005567F1" w:rsidP="00DF505E">
      <w:pPr>
        <w:numPr>
          <w:ilvl w:val="0"/>
          <w:numId w:val="13"/>
        </w:numPr>
        <w:jc w:val="both"/>
        <w:rPr>
          <w:sz w:val="24"/>
          <w:szCs w:val="24"/>
        </w:rPr>
      </w:pPr>
      <w:r w:rsidRPr="00DF505E">
        <w:rPr>
          <w:sz w:val="24"/>
          <w:szCs w:val="24"/>
        </w:rPr>
        <w:t>Visione della sessualità come ricchezza e come realtà capace di generare una molteplicità di significati,</w:t>
      </w:r>
    </w:p>
    <w:p w:rsidR="00976ACA" w:rsidRPr="00DF505E" w:rsidRDefault="005567F1" w:rsidP="00DF505E">
      <w:pPr>
        <w:numPr>
          <w:ilvl w:val="0"/>
          <w:numId w:val="13"/>
        </w:numPr>
        <w:jc w:val="both"/>
        <w:rPr>
          <w:sz w:val="24"/>
          <w:szCs w:val="24"/>
        </w:rPr>
      </w:pPr>
      <w:r w:rsidRPr="00DF505E">
        <w:rPr>
          <w:sz w:val="24"/>
          <w:szCs w:val="24"/>
        </w:rPr>
        <w:t>Proposte per l’educazione sessuale dalla prima infanzia alla giovinezza (da 0 a 25 anni), differenziate per fascia di età</w:t>
      </w:r>
    </w:p>
    <w:p w:rsidR="00976ACA" w:rsidRPr="00DF505E" w:rsidRDefault="005567F1" w:rsidP="00DF505E">
      <w:pPr>
        <w:numPr>
          <w:ilvl w:val="0"/>
          <w:numId w:val="13"/>
        </w:numPr>
        <w:jc w:val="both"/>
        <w:rPr>
          <w:sz w:val="24"/>
          <w:szCs w:val="24"/>
        </w:rPr>
      </w:pPr>
      <w:r w:rsidRPr="00DF505E">
        <w:rPr>
          <w:sz w:val="24"/>
          <w:szCs w:val="24"/>
        </w:rPr>
        <w:t>Definizione di stili di accompagnamento, metodo (il metodo narrativo del prof. Fabio Veglia) e possibili contenuti,</w:t>
      </w:r>
    </w:p>
    <w:p w:rsidR="00976ACA" w:rsidRPr="00DF505E" w:rsidRDefault="005567F1" w:rsidP="00DF505E">
      <w:pPr>
        <w:numPr>
          <w:ilvl w:val="0"/>
          <w:numId w:val="13"/>
        </w:numPr>
        <w:jc w:val="both"/>
        <w:rPr>
          <w:sz w:val="24"/>
          <w:szCs w:val="24"/>
        </w:rPr>
      </w:pPr>
      <w:r w:rsidRPr="00DF505E">
        <w:rPr>
          <w:sz w:val="24"/>
          <w:szCs w:val="24"/>
        </w:rPr>
        <w:t>Chiarimenti sulle relazioni tra sessualità e vita cristiana e linee guida per affrontare le problematiche morali legate alla vita sessuale</w:t>
      </w:r>
    </w:p>
    <w:p w:rsidR="003A2747" w:rsidRDefault="00FA1EAF" w:rsidP="00D779FF">
      <w:pPr>
        <w:pStyle w:val="Paragrafoelenco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ITINERARIO PER LA PREPARAZIONE AL MATRIMONIO</w:t>
      </w:r>
      <w:bookmarkStart w:id="0" w:name="_GoBack"/>
      <w:bookmarkEnd w:id="0"/>
    </w:p>
    <w:p w:rsidR="009A0315" w:rsidRPr="009A0315" w:rsidRDefault="009A0315" w:rsidP="009A0315">
      <w:pPr>
        <w:pStyle w:val="Paragrafoelenco"/>
        <w:jc w:val="both"/>
        <w:rPr>
          <w:sz w:val="24"/>
          <w:szCs w:val="24"/>
        </w:rPr>
      </w:pPr>
      <w:r w:rsidRPr="009A0315">
        <w:rPr>
          <w:b/>
          <w:bCs/>
          <w:i/>
          <w:iCs/>
          <w:sz w:val="24"/>
          <w:szCs w:val="24"/>
        </w:rPr>
        <w:lastRenderedPageBreak/>
        <w:t>Scelte fondamentali</w:t>
      </w:r>
    </w:p>
    <w:p w:rsidR="009A0315" w:rsidRPr="009A0315" w:rsidRDefault="009A0315" w:rsidP="009A0315">
      <w:pPr>
        <w:pStyle w:val="Paragrafoelenco"/>
        <w:jc w:val="both"/>
        <w:rPr>
          <w:sz w:val="24"/>
          <w:szCs w:val="24"/>
        </w:rPr>
      </w:pPr>
      <w:r w:rsidRPr="009A0315">
        <w:rPr>
          <w:sz w:val="24"/>
          <w:szCs w:val="24"/>
        </w:rPr>
        <w:t xml:space="preserve">Obiettivo fondamentale: favorire la riscoperta della fede e della realtà sacramentale del matrimonio perché la celebrazione delle nozze possa inaugurare un autentico cammino di vita cristiana.  </w:t>
      </w:r>
    </w:p>
    <w:p w:rsidR="009A0315" w:rsidRPr="009A0315" w:rsidRDefault="009A0315" w:rsidP="009A0315">
      <w:pPr>
        <w:pStyle w:val="Paragrafoelenco"/>
        <w:jc w:val="both"/>
        <w:rPr>
          <w:sz w:val="24"/>
          <w:szCs w:val="24"/>
        </w:rPr>
      </w:pPr>
      <w:r w:rsidRPr="009A0315">
        <w:rPr>
          <w:sz w:val="24"/>
          <w:szCs w:val="24"/>
        </w:rPr>
        <w:t>A questo sono orientate le seguenti scelte:</w:t>
      </w:r>
    </w:p>
    <w:p w:rsidR="00000000" w:rsidRPr="009A0315" w:rsidRDefault="00FA1EAF" w:rsidP="009A0315">
      <w:pPr>
        <w:pStyle w:val="Paragrafoelenco"/>
        <w:numPr>
          <w:ilvl w:val="0"/>
          <w:numId w:val="24"/>
        </w:numPr>
        <w:jc w:val="both"/>
        <w:rPr>
          <w:sz w:val="24"/>
          <w:szCs w:val="24"/>
        </w:rPr>
      </w:pPr>
      <w:r w:rsidRPr="009A0315">
        <w:rPr>
          <w:sz w:val="24"/>
          <w:szCs w:val="24"/>
        </w:rPr>
        <w:t>Itinerario in s</w:t>
      </w:r>
      <w:r w:rsidRPr="009A0315">
        <w:rPr>
          <w:sz w:val="24"/>
          <w:szCs w:val="24"/>
        </w:rPr>
        <w:t xml:space="preserve">tile catecumenale lungo l’anno liturgico </w:t>
      </w:r>
    </w:p>
    <w:p w:rsidR="00000000" w:rsidRPr="009A0315" w:rsidRDefault="00FA1EAF" w:rsidP="009A0315">
      <w:pPr>
        <w:pStyle w:val="Paragrafoelenco"/>
        <w:numPr>
          <w:ilvl w:val="0"/>
          <w:numId w:val="24"/>
        </w:numPr>
        <w:jc w:val="both"/>
        <w:rPr>
          <w:sz w:val="24"/>
          <w:szCs w:val="24"/>
        </w:rPr>
      </w:pPr>
      <w:r w:rsidRPr="009A0315">
        <w:rPr>
          <w:sz w:val="24"/>
          <w:szCs w:val="24"/>
        </w:rPr>
        <w:t>Incontri mensili in parrocchia e durata complessiva di un anno: gli incontri non esauriscono il cammino, ma sono stimolo p</w:t>
      </w:r>
      <w:r w:rsidRPr="009A0315">
        <w:rPr>
          <w:sz w:val="24"/>
          <w:szCs w:val="24"/>
        </w:rPr>
        <w:t>er una maturazione che ha bisogno di tempo.</w:t>
      </w:r>
    </w:p>
    <w:p w:rsidR="00000000" w:rsidRPr="009A0315" w:rsidRDefault="00FA1EAF" w:rsidP="009A0315">
      <w:pPr>
        <w:pStyle w:val="Paragrafoelenco"/>
        <w:numPr>
          <w:ilvl w:val="0"/>
          <w:numId w:val="24"/>
        </w:numPr>
        <w:jc w:val="both"/>
        <w:rPr>
          <w:sz w:val="24"/>
          <w:szCs w:val="24"/>
        </w:rPr>
      </w:pPr>
      <w:r w:rsidRPr="009A0315">
        <w:rPr>
          <w:sz w:val="24"/>
          <w:szCs w:val="24"/>
        </w:rPr>
        <w:t>Prima dell’inizio: accoglienza dei fidanzati nelle case delle coppie che accompagnano il percorso</w:t>
      </w:r>
    </w:p>
    <w:p w:rsidR="009A0315" w:rsidRDefault="00FA1EAF" w:rsidP="00CC12A0">
      <w:pPr>
        <w:pStyle w:val="Paragrafoelenco"/>
        <w:numPr>
          <w:ilvl w:val="0"/>
          <w:numId w:val="24"/>
        </w:numPr>
        <w:jc w:val="both"/>
        <w:rPr>
          <w:sz w:val="24"/>
          <w:szCs w:val="24"/>
        </w:rPr>
      </w:pPr>
      <w:r w:rsidRPr="009A0315">
        <w:rPr>
          <w:sz w:val="24"/>
          <w:szCs w:val="24"/>
        </w:rPr>
        <w:t>Partecipazione alla S. Messa, parte indispensabile di ogni incontro</w:t>
      </w:r>
    </w:p>
    <w:p w:rsidR="00A07D5B" w:rsidRDefault="009A0315" w:rsidP="00CC12A0">
      <w:pPr>
        <w:pStyle w:val="Paragrafoelenco"/>
        <w:numPr>
          <w:ilvl w:val="0"/>
          <w:numId w:val="24"/>
        </w:numPr>
        <w:jc w:val="both"/>
        <w:rPr>
          <w:sz w:val="24"/>
          <w:szCs w:val="24"/>
        </w:rPr>
      </w:pPr>
      <w:r w:rsidRPr="009A0315">
        <w:rPr>
          <w:sz w:val="24"/>
          <w:szCs w:val="24"/>
        </w:rPr>
        <w:t>Coinvolgimento della comunità cristiana</w:t>
      </w:r>
    </w:p>
    <w:p w:rsidR="00000000" w:rsidRPr="009A0315" w:rsidRDefault="00FA1EAF" w:rsidP="009A0315">
      <w:pPr>
        <w:pStyle w:val="Paragrafoelenco"/>
        <w:numPr>
          <w:ilvl w:val="0"/>
          <w:numId w:val="24"/>
        </w:numPr>
        <w:jc w:val="both"/>
        <w:rPr>
          <w:sz w:val="24"/>
          <w:szCs w:val="24"/>
        </w:rPr>
      </w:pPr>
      <w:r w:rsidRPr="009A0315">
        <w:rPr>
          <w:sz w:val="24"/>
          <w:szCs w:val="24"/>
        </w:rPr>
        <w:t>Tempo per il dialogo di coppia</w:t>
      </w:r>
      <w:r w:rsidRPr="009A0315">
        <w:rPr>
          <w:sz w:val="24"/>
          <w:szCs w:val="24"/>
        </w:rPr>
        <w:t xml:space="preserve"> prevalente rispetto alla condivisione in gruppo.</w:t>
      </w:r>
    </w:p>
    <w:p w:rsidR="00000000" w:rsidRPr="009A0315" w:rsidRDefault="00FA1EAF" w:rsidP="009A0315">
      <w:pPr>
        <w:pStyle w:val="Paragrafoelenco"/>
        <w:numPr>
          <w:ilvl w:val="0"/>
          <w:numId w:val="24"/>
        </w:numPr>
        <w:jc w:val="both"/>
        <w:rPr>
          <w:sz w:val="24"/>
          <w:szCs w:val="24"/>
        </w:rPr>
      </w:pPr>
      <w:r w:rsidRPr="009A0315">
        <w:rPr>
          <w:sz w:val="24"/>
          <w:szCs w:val="24"/>
        </w:rPr>
        <w:t>Temi teologici e antropologici a partire dai misteri di Cristo Sposo della Chiesa celebrati nell’anno liturgico.</w:t>
      </w:r>
    </w:p>
    <w:p w:rsidR="00000000" w:rsidRPr="009A0315" w:rsidRDefault="00FA1EAF" w:rsidP="009A0315">
      <w:pPr>
        <w:pStyle w:val="Paragrafoelenco"/>
        <w:numPr>
          <w:ilvl w:val="0"/>
          <w:numId w:val="24"/>
        </w:numPr>
        <w:jc w:val="both"/>
        <w:rPr>
          <w:sz w:val="24"/>
          <w:szCs w:val="24"/>
        </w:rPr>
      </w:pPr>
      <w:r w:rsidRPr="009A0315">
        <w:rPr>
          <w:sz w:val="24"/>
          <w:szCs w:val="24"/>
        </w:rPr>
        <w:t>Approfondimento del Rito del Matrimonio e del Lezionario del Matrimonio.</w:t>
      </w:r>
    </w:p>
    <w:p w:rsidR="009A0315" w:rsidRDefault="00FA1EAF" w:rsidP="009A0315">
      <w:pPr>
        <w:pStyle w:val="Paragrafoelenco"/>
        <w:numPr>
          <w:ilvl w:val="0"/>
          <w:numId w:val="24"/>
        </w:numPr>
        <w:jc w:val="both"/>
        <w:rPr>
          <w:sz w:val="24"/>
          <w:szCs w:val="24"/>
        </w:rPr>
      </w:pPr>
      <w:r w:rsidRPr="009A0315">
        <w:rPr>
          <w:sz w:val="24"/>
          <w:szCs w:val="24"/>
        </w:rPr>
        <w:t xml:space="preserve">Proposte aggiuntive che possono coinvolgere più gruppi di fidanzati su tematiche specifiche richieste (giuridiche, educative…). </w:t>
      </w:r>
    </w:p>
    <w:p w:rsidR="00000000" w:rsidRPr="009A0315" w:rsidRDefault="00FA1EAF" w:rsidP="009A0315">
      <w:pPr>
        <w:pStyle w:val="Paragrafoelenco"/>
        <w:jc w:val="both"/>
        <w:rPr>
          <w:sz w:val="24"/>
          <w:szCs w:val="24"/>
        </w:rPr>
      </w:pPr>
      <w:r w:rsidRPr="009A0315">
        <w:rPr>
          <w:i/>
          <w:iCs/>
          <w:sz w:val="24"/>
          <w:szCs w:val="24"/>
        </w:rPr>
        <w:t>Es: proposta dei consultori per la f</w:t>
      </w:r>
      <w:r w:rsidRPr="009A0315">
        <w:rPr>
          <w:i/>
          <w:iCs/>
          <w:sz w:val="24"/>
          <w:szCs w:val="24"/>
        </w:rPr>
        <w:t>amiglia di ispirazione cattolica sulla sessualità nella vita della coppia.</w:t>
      </w:r>
    </w:p>
    <w:p w:rsidR="009A0315" w:rsidRPr="009A0315" w:rsidRDefault="009A0315" w:rsidP="009A0315">
      <w:pPr>
        <w:ind w:left="360"/>
        <w:jc w:val="both"/>
        <w:rPr>
          <w:sz w:val="24"/>
          <w:szCs w:val="24"/>
        </w:rPr>
      </w:pPr>
    </w:p>
    <w:p w:rsidR="009A0315" w:rsidRDefault="009A0315" w:rsidP="009A0315">
      <w:pPr>
        <w:pStyle w:val="Paragrafoelenco"/>
        <w:jc w:val="both"/>
        <w:rPr>
          <w:sz w:val="24"/>
          <w:szCs w:val="24"/>
        </w:rPr>
      </w:pPr>
    </w:p>
    <w:p w:rsidR="009A0315" w:rsidRPr="00D779FF" w:rsidRDefault="009A0315" w:rsidP="009A0315">
      <w:pPr>
        <w:pStyle w:val="Paragrafoelenco"/>
        <w:jc w:val="both"/>
        <w:rPr>
          <w:sz w:val="24"/>
          <w:szCs w:val="24"/>
        </w:rPr>
      </w:pPr>
    </w:p>
    <w:p w:rsidR="00DF505E" w:rsidRPr="00D779FF" w:rsidRDefault="009A0315" w:rsidP="00D779FF">
      <w:pPr>
        <w:pStyle w:val="Paragrafoelenco"/>
        <w:numPr>
          <w:ilvl w:val="0"/>
          <w:numId w:val="16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SPIRITUALITà</w:t>
      </w:r>
      <w:proofErr w:type="spellEnd"/>
      <w:r>
        <w:rPr>
          <w:sz w:val="24"/>
          <w:szCs w:val="24"/>
        </w:rPr>
        <w:t xml:space="preserve"> FAMILIARE E </w:t>
      </w:r>
      <w:r w:rsidR="00D779FF" w:rsidRPr="00D779FF">
        <w:rPr>
          <w:sz w:val="24"/>
          <w:szCs w:val="24"/>
        </w:rPr>
        <w:t xml:space="preserve">GRUPPI FAMILIARI </w:t>
      </w:r>
    </w:p>
    <w:p w:rsidR="00D779FF" w:rsidRPr="00D779FF" w:rsidRDefault="00D779FF" w:rsidP="00D779FF">
      <w:pPr>
        <w:jc w:val="both"/>
        <w:rPr>
          <w:sz w:val="24"/>
          <w:szCs w:val="24"/>
        </w:rPr>
      </w:pPr>
      <w:r w:rsidRPr="00D779FF">
        <w:rPr>
          <w:b/>
          <w:bCs/>
          <w:i/>
          <w:iCs/>
          <w:sz w:val="24"/>
          <w:szCs w:val="24"/>
        </w:rPr>
        <w:t>Scelte fondamentali</w:t>
      </w:r>
    </w:p>
    <w:p w:rsidR="00976ACA" w:rsidRPr="00D779FF" w:rsidRDefault="005567F1" w:rsidP="00D779FF">
      <w:pPr>
        <w:numPr>
          <w:ilvl w:val="0"/>
          <w:numId w:val="15"/>
        </w:numPr>
        <w:jc w:val="both"/>
        <w:rPr>
          <w:sz w:val="24"/>
          <w:szCs w:val="24"/>
        </w:rPr>
      </w:pPr>
      <w:r w:rsidRPr="00D779FF">
        <w:rPr>
          <w:sz w:val="24"/>
          <w:szCs w:val="24"/>
        </w:rPr>
        <w:t xml:space="preserve">Favorire una spiritualità incarnata nella vita quotidiana, radicata nella comunità cristiana, aperta al servizio e alla missione, alla luce di </w:t>
      </w:r>
      <w:proofErr w:type="spellStart"/>
      <w:r w:rsidRPr="00D779FF">
        <w:rPr>
          <w:i/>
          <w:iCs/>
          <w:sz w:val="24"/>
          <w:szCs w:val="24"/>
        </w:rPr>
        <w:t>Evangelii</w:t>
      </w:r>
      <w:proofErr w:type="spellEnd"/>
      <w:r w:rsidRPr="00D779FF">
        <w:rPr>
          <w:i/>
          <w:iCs/>
          <w:sz w:val="24"/>
          <w:szCs w:val="24"/>
        </w:rPr>
        <w:t xml:space="preserve"> </w:t>
      </w:r>
      <w:proofErr w:type="spellStart"/>
      <w:r w:rsidRPr="00D779FF">
        <w:rPr>
          <w:i/>
          <w:iCs/>
          <w:sz w:val="24"/>
          <w:szCs w:val="24"/>
        </w:rPr>
        <w:t>gaudium</w:t>
      </w:r>
      <w:proofErr w:type="spellEnd"/>
      <w:r w:rsidRPr="00D779FF">
        <w:rPr>
          <w:sz w:val="24"/>
          <w:szCs w:val="24"/>
        </w:rPr>
        <w:t xml:space="preserve"> e </w:t>
      </w:r>
      <w:proofErr w:type="spellStart"/>
      <w:r w:rsidRPr="00D779FF">
        <w:rPr>
          <w:i/>
          <w:iCs/>
          <w:sz w:val="24"/>
          <w:szCs w:val="24"/>
        </w:rPr>
        <w:t>Amoris</w:t>
      </w:r>
      <w:proofErr w:type="spellEnd"/>
      <w:r w:rsidRPr="00D779FF">
        <w:rPr>
          <w:i/>
          <w:iCs/>
          <w:sz w:val="24"/>
          <w:szCs w:val="24"/>
        </w:rPr>
        <w:t xml:space="preserve"> </w:t>
      </w:r>
      <w:proofErr w:type="spellStart"/>
      <w:r w:rsidRPr="00D779FF">
        <w:rPr>
          <w:i/>
          <w:iCs/>
          <w:sz w:val="24"/>
          <w:szCs w:val="24"/>
        </w:rPr>
        <w:t>laetitia</w:t>
      </w:r>
      <w:proofErr w:type="spellEnd"/>
      <w:r w:rsidRPr="00D779FF">
        <w:rPr>
          <w:i/>
          <w:iCs/>
          <w:sz w:val="24"/>
          <w:szCs w:val="24"/>
        </w:rPr>
        <w:t>.</w:t>
      </w:r>
    </w:p>
    <w:p w:rsidR="00976ACA" w:rsidRPr="00D779FF" w:rsidRDefault="005567F1" w:rsidP="00D779FF">
      <w:pPr>
        <w:numPr>
          <w:ilvl w:val="0"/>
          <w:numId w:val="15"/>
        </w:numPr>
        <w:jc w:val="both"/>
        <w:rPr>
          <w:sz w:val="24"/>
          <w:szCs w:val="24"/>
        </w:rPr>
      </w:pPr>
      <w:r w:rsidRPr="00D779FF">
        <w:rPr>
          <w:sz w:val="24"/>
          <w:szCs w:val="24"/>
        </w:rPr>
        <w:t>Favorire la riflessione nelle Parrocchie sul perché far nascere gruppi familiari</w:t>
      </w:r>
    </w:p>
    <w:p w:rsidR="00976ACA" w:rsidRDefault="005567F1" w:rsidP="00D779FF">
      <w:pPr>
        <w:numPr>
          <w:ilvl w:val="0"/>
          <w:numId w:val="15"/>
        </w:numPr>
        <w:jc w:val="both"/>
        <w:rPr>
          <w:sz w:val="24"/>
          <w:szCs w:val="24"/>
        </w:rPr>
      </w:pPr>
      <w:r w:rsidRPr="00D779FF">
        <w:rPr>
          <w:sz w:val="24"/>
          <w:szCs w:val="24"/>
        </w:rPr>
        <w:t xml:space="preserve">Favorire la diffusione delle schede e dei sussidi preparati dall’Ufficio per la Pastorale della Famiglia. </w:t>
      </w:r>
    </w:p>
    <w:p w:rsidR="00D779FF" w:rsidRDefault="00D779FF" w:rsidP="00D779FF">
      <w:pPr>
        <w:jc w:val="both"/>
        <w:rPr>
          <w:sz w:val="24"/>
          <w:szCs w:val="24"/>
        </w:rPr>
      </w:pPr>
    </w:p>
    <w:p w:rsidR="00DF311E" w:rsidRDefault="00DF311E" w:rsidP="00DF311E">
      <w:pPr>
        <w:pStyle w:val="Paragrafoelenco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INIZIAZIONE CRISTIANA (ACCOMPAGNAMENTO DEI GENITORI)</w:t>
      </w:r>
    </w:p>
    <w:p w:rsidR="00DF311E" w:rsidRPr="00DF311E" w:rsidRDefault="00DF311E" w:rsidP="00DF311E">
      <w:pPr>
        <w:jc w:val="both"/>
        <w:rPr>
          <w:sz w:val="24"/>
          <w:szCs w:val="24"/>
        </w:rPr>
      </w:pPr>
      <w:r w:rsidRPr="00DF311E">
        <w:rPr>
          <w:b/>
          <w:bCs/>
          <w:i/>
          <w:iCs/>
          <w:sz w:val="24"/>
          <w:szCs w:val="24"/>
        </w:rPr>
        <w:t>Scelte fondamentali</w:t>
      </w:r>
    </w:p>
    <w:p w:rsidR="00000000" w:rsidRPr="00DF311E" w:rsidRDefault="00FA1EAF" w:rsidP="00DF311E">
      <w:pPr>
        <w:numPr>
          <w:ilvl w:val="0"/>
          <w:numId w:val="26"/>
        </w:numPr>
        <w:jc w:val="both"/>
        <w:rPr>
          <w:sz w:val="24"/>
          <w:szCs w:val="24"/>
        </w:rPr>
      </w:pPr>
      <w:r w:rsidRPr="00DF311E">
        <w:rPr>
          <w:sz w:val="24"/>
          <w:szCs w:val="24"/>
        </w:rPr>
        <w:t>Le famiglie protagoniste nella consegna della fede (</w:t>
      </w:r>
      <w:r w:rsidRPr="00DF311E">
        <w:rPr>
          <w:i/>
          <w:iCs/>
          <w:sz w:val="24"/>
          <w:szCs w:val="24"/>
        </w:rPr>
        <w:t xml:space="preserve">Progetto IC, </w:t>
      </w:r>
      <w:r w:rsidRPr="00DF311E">
        <w:rPr>
          <w:sz w:val="24"/>
          <w:szCs w:val="24"/>
        </w:rPr>
        <w:t>cap.2)</w:t>
      </w:r>
    </w:p>
    <w:p w:rsidR="00000000" w:rsidRPr="00DF311E" w:rsidRDefault="00FA1EAF" w:rsidP="00DF311E">
      <w:pPr>
        <w:numPr>
          <w:ilvl w:val="0"/>
          <w:numId w:val="26"/>
        </w:numPr>
        <w:jc w:val="both"/>
        <w:rPr>
          <w:sz w:val="24"/>
          <w:szCs w:val="24"/>
        </w:rPr>
      </w:pPr>
      <w:r w:rsidRPr="00DF311E">
        <w:rPr>
          <w:sz w:val="24"/>
          <w:szCs w:val="24"/>
        </w:rPr>
        <w:t>Il senso cristiano del vissuto quotidiano della famiglia (</w:t>
      </w:r>
      <w:r w:rsidRPr="00DF311E">
        <w:rPr>
          <w:i/>
          <w:iCs/>
          <w:sz w:val="24"/>
          <w:szCs w:val="24"/>
        </w:rPr>
        <w:t xml:space="preserve">Progetto IC, </w:t>
      </w:r>
      <w:r w:rsidRPr="00DF311E">
        <w:rPr>
          <w:sz w:val="24"/>
          <w:szCs w:val="24"/>
        </w:rPr>
        <w:t>cap.3)</w:t>
      </w:r>
    </w:p>
    <w:p w:rsidR="00000000" w:rsidRPr="00DF311E" w:rsidRDefault="00FA1EAF" w:rsidP="00DF311E">
      <w:pPr>
        <w:numPr>
          <w:ilvl w:val="0"/>
          <w:numId w:val="26"/>
        </w:numPr>
        <w:jc w:val="both"/>
        <w:rPr>
          <w:sz w:val="24"/>
          <w:szCs w:val="24"/>
        </w:rPr>
      </w:pPr>
      <w:r w:rsidRPr="00DF311E">
        <w:rPr>
          <w:sz w:val="24"/>
          <w:szCs w:val="24"/>
        </w:rPr>
        <w:lastRenderedPageBreak/>
        <w:t>Famiglie che accompagnano altre famiglie, accogliendole e valori</w:t>
      </w:r>
      <w:r w:rsidRPr="00DF311E">
        <w:rPr>
          <w:sz w:val="24"/>
          <w:szCs w:val="24"/>
        </w:rPr>
        <w:t>zzando il bene presente in ciascuna situazione (</w:t>
      </w:r>
      <w:r w:rsidRPr="00DF311E">
        <w:rPr>
          <w:i/>
          <w:iCs/>
          <w:sz w:val="24"/>
          <w:szCs w:val="24"/>
        </w:rPr>
        <w:t xml:space="preserve">Progetto IC, </w:t>
      </w:r>
      <w:r w:rsidRPr="00DF311E">
        <w:rPr>
          <w:sz w:val="24"/>
          <w:szCs w:val="24"/>
        </w:rPr>
        <w:t>cap.1)</w:t>
      </w:r>
    </w:p>
    <w:p w:rsidR="00D779FF" w:rsidRDefault="00D779FF" w:rsidP="00D779FF">
      <w:pPr>
        <w:jc w:val="both"/>
        <w:rPr>
          <w:sz w:val="24"/>
          <w:szCs w:val="24"/>
        </w:rPr>
      </w:pPr>
    </w:p>
    <w:p w:rsidR="00D779FF" w:rsidRPr="00D779FF" w:rsidRDefault="00D779FF" w:rsidP="00D779FF">
      <w:pPr>
        <w:jc w:val="both"/>
        <w:rPr>
          <w:sz w:val="24"/>
          <w:szCs w:val="24"/>
        </w:rPr>
      </w:pPr>
    </w:p>
    <w:p w:rsidR="00D779FF" w:rsidRDefault="00FA1EAF" w:rsidP="00D779FF">
      <w:pPr>
        <w:pStyle w:val="Paragrafoelenco"/>
        <w:numPr>
          <w:ilvl w:val="0"/>
          <w:numId w:val="16"/>
        </w:numPr>
        <w:jc w:val="both"/>
        <w:rPr>
          <w:sz w:val="24"/>
          <w:szCs w:val="24"/>
        </w:rPr>
      </w:pPr>
      <w:r w:rsidRPr="00FA1EAF">
        <w:rPr>
          <w:sz w:val="24"/>
          <w:szCs w:val="24"/>
        </w:rPr>
        <w:t>ACCOMPAGNARE, DISCERNERE E INTEGRARE LE FRAGILITÀ</w:t>
      </w:r>
    </w:p>
    <w:p w:rsidR="00FA1EAF" w:rsidRPr="00FA1EAF" w:rsidRDefault="00FA1EAF" w:rsidP="00FA1EAF">
      <w:pPr>
        <w:jc w:val="both"/>
        <w:rPr>
          <w:sz w:val="24"/>
          <w:szCs w:val="24"/>
        </w:rPr>
      </w:pPr>
      <w:r w:rsidRPr="00FA1EAF">
        <w:rPr>
          <w:sz w:val="24"/>
          <w:szCs w:val="24"/>
        </w:rPr>
        <w:t xml:space="preserve">Dal progetto di accompagnamento delle persone in situazioni di separazione, divorzio e nuova unione… alla </w:t>
      </w:r>
      <w:r w:rsidRPr="00FA1EAF">
        <w:rPr>
          <w:i/>
          <w:sz w:val="24"/>
          <w:szCs w:val="24"/>
        </w:rPr>
        <w:t xml:space="preserve">Nota pastorale per l’attuazione del </w:t>
      </w:r>
      <w:proofErr w:type="spellStart"/>
      <w:r w:rsidRPr="00FA1EAF">
        <w:rPr>
          <w:i/>
          <w:sz w:val="24"/>
          <w:szCs w:val="24"/>
        </w:rPr>
        <w:t>cap.VIII</w:t>
      </w:r>
      <w:proofErr w:type="spellEnd"/>
      <w:r w:rsidRPr="00FA1EAF">
        <w:rPr>
          <w:i/>
          <w:sz w:val="24"/>
          <w:szCs w:val="24"/>
        </w:rPr>
        <w:t xml:space="preserve"> di </w:t>
      </w:r>
      <w:proofErr w:type="spellStart"/>
      <w:r w:rsidRPr="00FA1EAF">
        <w:rPr>
          <w:i/>
          <w:sz w:val="24"/>
          <w:szCs w:val="24"/>
        </w:rPr>
        <w:t>Amoris</w:t>
      </w:r>
      <w:proofErr w:type="spellEnd"/>
      <w:r w:rsidRPr="00FA1EAF">
        <w:rPr>
          <w:i/>
          <w:sz w:val="24"/>
          <w:szCs w:val="24"/>
        </w:rPr>
        <w:t xml:space="preserve"> </w:t>
      </w:r>
      <w:proofErr w:type="spellStart"/>
      <w:r w:rsidRPr="00FA1EAF">
        <w:rPr>
          <w:i/>
          <w:sz w:val="24"/>
          <w:szCs w:val="24"/>
        </w:rPr>
        <w:t>Laetitia</w:t>
      </w:r>
      <w:proofErr w:type="spellEnd"/>
    </w:p>
    <w:p w:rsidR="00000000" w:rsidRPr="00FA1EAF" w:rsidRDefault="00FA1EAF" w:rsidP="00FA1EAF">
      <w:pPr>
        <w:numPr>
          <w:ilvl w:val="0"/>
          <w:numId w:val="27"/>
        </w:numPr>
        <w:jc w:val="both"/>
        <w:rPr>
          <w:sz w:val="24"/>
          <w:szCs w:val="24"/>
        </w:rPr>
      </w:pPr>
      <w:r w:rsidRPr="00FA1EAF">
        <w:rPr>
          <w:b/>
          <w:bCs/>
          <w:sz w:val="24"/>
          <w:szCs w:val="24"/>
        </w:rPr>
        <w:t xml:space="preserve">Distinguere bene </w:t>
      </w:r>
      <w:r w:rsidRPr="00FA1EAF">
        <w:rPr>
          <w:sz w:val="24"/>
          <w:szCs w:val="24"/>
        </w:rPr>
        <w:t xml:space="preserve">le diverse situazioni matrimoniali illuminandole alla luce della dottrina della Chiesa, faro e fiaccola per tutti </w:t>
      </w:r>
      <w:r w:rsidRPr="00FA1EAF">
        <w:rPr>
          <w:sz w:val="24"/>
          <w:szCs w:val="24"/>
        </w:rPr>
        <w:t xml:space="preserve">i credenti, incoraggiando la fedeltà al vincolo coniugale.  </w:t>
      </w:r>
    </w:p>
    <w:p w:rsidR="00000000" w:rsidRPr="00FA1EAF" w:rsidRDefault="00FA1EAF" w:rsidP="00FA1EAF">
      <w:pPr>
        <w:numPr>
          <w:ilvl w:val="0"/>
          <w:numId w:val="27"/>
        </w:numPr>
        <w:jc w:val="both"/>
        <w:rPr>
          <w:sz w:val="24"/>
          <w:szCs w:val="24"/>
        </w:rPr>
      </w:pPr>
      <w:r w:rsidRPr="00FA1EAF">
        <w:rPr>
          <w:sz w:val="24"/>
          <w:szCs w:val="24"/>
        </w:rPr>
        <w:t xml:space="preserve">In caso di rottura del matrimonio </w:t>
      </w:r>
      <w:r w:rsidRPr="00FA1EAF">
        <w:rPr>
          <w:b/>
          <w:bCs/>
          <w:sz w:val="24"/>
          <w:szCs w:val="24"/>
        </w:rPr>
        <w:t>cercare la verità sul vincolo coniugale</w:t>
      </w:r>
      <w:r w:rsidRPr="00FA1EAF">
        <w:rPr>
          <w:sz w:val="24"/>
          <w:szCs w:val="24"/>
        </w:rPr>
        <w:t xml:space="preserve"> che potrebbe essere nullo. </w:t>
      </w:r>
    </w:p>
    <w:p w:rsidR="00000000" w:rsidRPr="00FA1EAF" w:rsidRDefault="00FA1EAF" w:rsidP="00FA1EAF">
      <w:pPr>
        <w:numPr>
          <w:ilvl w:val="0"/>
          <w:numId w:val="27"/>
        </w:numPr>
        <w:jc w:val="both"/>
        <w:rPr>
          <w:sz w:val="24"/>
          <w:szCs w:val="24"/>
        </w:rPr>
      </w:pPr>
      <w:r w:rsidRPr="00FA1EAF">
        <w:rPr>
          <w:sz w:val="24"/>
          <w:szCs w:val="24"/>
        </w:rPr>
        <w:t xml:space="preserve">Chi inizia una nuova convivenza di tipo coniugale è comunque invitato a partecipare alla vita della comunità cristiana. </w:t>
      </w:r>
    </w:p>
    <w:p w:rsidR="00000000" w:rsidRPr="00FA1EAF" w:rsidRDefault="00FA1EAF" w:rsidP="00FA1EAF">
      <w:pPr>
        <w:numPr>
          <w:ilvl w:val="0"/>
          <w:numId w:val="27"/>
        </w:numPr>
        <w:jc w:val="both"/>
        <w:rPr>
          <w:sz w:val="24"/>
          <w:szCs w:val="24"/>
        </w:rPr>
      </w:pPr>
      <w:r w:rsidRPr="00FA1EAF">
        <w:rPr>
          <w:sz w:val="24"/>
          <w:szCs w:val="24"/>
        </w:rPr>
        <w:t xml:space="preserve">Se qualcuno desidera verificare la propria situazione «irregolare» deve iniziare </w:t>
      </w:r>
      <w:r w:rsidRPr="00FA1EAF">
        <w:rPr>
          <w:b/>
          <w:bCs/>
          <w:sz w:val="24"/>
          <w:szCs w:val="24"/>
          <w:u w:val="single"/>
        </w:rPr>
        <w:t xml:space="preserve">un percorso di «discernimento personale e pastorale» </w:t>
      </w:r>
      <w:r w:rsidRPr="00FA1EAF">
        <w:rPr>
          <w:sz w:val="24"/>
          <w:szCs w:val="24"/>
        </w:rPr>
        <w:t xml:space="preserve">alla luce di quattro atteggiamenti: </w:t>
      </w:r>
    </w:p>
    <w:p w:rsidR="00FA1EAF" w:rsidRPr="00FA1EAF" w:rsidRDefault="00FA1EAF" w:rsidP="00FA1EAF">
      <w:pPr>
        <w:ind w:left="720"/>
        <w:rPr>
          <w:sz w:val="24"/>
          <w:szCs w:val="24"/>
        </w:rPr>
      </w:pPr>
      <w:r w:rsidRPr="00FA1EAF">
        <w:rPr>
          <w:b/>
          <w:bCs/>
          <w:sz w:val="24"/>
          <w:szCs w:val="24"/>
        </w:rPr>
        <w:t xml:space="preserve">a) </w:t>
      </w:r>
      <w:r w:rsidRPr="00FA1EAF">
        <w:rPr>
          <w:sz w:val="24"/>
          <w:szCs w:val="24"/>
        </w:rPr>
        <w:t xml:space="preserve">Verifica della propria vita cristiana fondata sulla «via dell’amore» che Gesù propone a tutti i credenti. </w:t>
      </w:r>
    </w:p>
    <w:p w:rsidR="00FA1EAF" w:rsidRPr="00FA1EAF" w:rsidRDefault="00FA1EAF" w:rsidP="00FA1EAF">
      <w:pPr>
        <w:ind w:left="720"/>
        <w:rPr>
          <w:sz w:val="24"/>
          <w:szCs w:val="24"/>
        </w:rPr>
      </w:pPr>
      <w:r w:rsidRPr="00FA1EAF">
        <w:rPr>
          <w:b/>
          <w:bCs/>
          <w:sz w:val="24"/>
          <w:szCs w:val="24"/>
        </w:rPr>
        <w:t xml:space="preserve">b) </w:t>
      </w:r>
      <w:r w:rsidRPr="00FA1EAF">
        <w:rPr>
          <w:sz w:val="24"/>
          <w:szCs w:val="24"/>
        </w:rPr>
        <w:t xml:space="preserve">Atteggiamento di umiltà e di consapevolezza della propria condizione non coerente con l’insegnamento della Chiesa. </w:t>
      </w:r>
    </w:p>
    <w:p w:rsidR="00FA1EAF" w:rsidRPr="00FA1EAF" w:rsidRDefault="00FA1EAF" w:rsidP="00FA1EAF">
      <w:pPr>
        <w:ind w:left="720"/>
        <w:rPr>
          <w:sz w:val="24"/>
          <w:szCs w:val="24"/>
        </w:rPr>
      </w:pPr>
      <w:r w:rsidRPr="00FA1EAF">
        <w:rPr>
          <w:b/>
          <w:bCs/>
          <w:sz w:val="24"/>
          <w:szCs w:val="24"/>
        </w:rPr>
        <w:t xml:space="preserve">c) </w:t>
      </w:r>
      <w:r w:rsidRPr="00FA1EAF">
        <w:rPr>
          <w:sz w:val="24"/>
          <w:szCs w:val="24"/>
        </w:rPr>
        <w:t xml:space="preserve">Pentimento sincero per il fallimento del precedente matrimonio e verifica delle responsabilità e dei doveri che da esso derivano. </w:t>
      </w:r>
    </w:p>
    <w:p w:rsidR="00FA1EAF" w:rsidRPr="00FA1EAF" w:rsidRDefault="00FA1EAF" w:rsidP="00FA1EAF">
      <w:pPr>
        <w:ind w:left="720"/>
        <w:rPr>
          <w:sz w:val="24"/>
          <w:szCs w:val="24"/>
        </w:rPr>
      </w:pPr>
      <w:r w:rsidRPr="00FA1EAF">
        <w:rPr>
          <w:b/>
          <w:bCs/>
          <w:sz w:val="24"/>
          <w:szCs w:val="24"/>
        </w:rPr>
        <w:t xml:space="preserve">d) </w:t>
      </w:r>
      <w:r w:rsidRPr="00FA1EAF">
        <w:rPr>
          <w:sz w:val="24"/>
          <w:szCs w:val="24"/>
        </w:rPr>
        <w:t xml:space="preserve">Verifica della irreversibilità morale, oltre che pratica, del nuovo legame, di tipo coniugale. </w:t>
      </w:r>
    </w:p>
    <w:p w:rsidR="00FA1EAF" w:rsidRPr="00FA1EAF" w:rsidRDefault="00FA1EAF" w:rsidP="00FA1EAF">
      <w:pPr>
        <w:ind w:left="720"/>
        <w:rPr>
          <w:sz w:val="24"/>
          <w:szCs w:val="24"/>
        </w:rPr>
      </w:pPr>
      <w:r w:rsidRPr="00FA1EAF">
        <w:rPr>
          <w:b/>
          <w:bCs/>
          <w:i/>
          <w:iCs/>
          <w:sz w:val="24"/>
          <w:szCs w:val="24"/>
        </w:rPr>
        <w:t>NB: non necessariamente questo cammino di discernimento ha come esito unico e scontato la riammissione ai sacramenti</w:t>
      </w:r>
      <w:r w:rsidRPr="00FA1EAF">
        <w:rPr>
          <w:sz w:val="24"/>
          <w:szCs w:val="24"/>
        </w:rPr>
        <w:t xml:space="preserve">. </w:t>
      </w:r>
    </w:p>
    <w:p w:rsidR="00FA1EAF" w:rsidRDefault="00FA1EAF" w:rsidP="002160CF">
      <w:pPr>
        <w:jc w:val="both"/>
        <w:rPr>
          <w:sz w:val="24"/>
          <w:szCs w:val="24"/>
        </w:rPr>
      </w:pPr>
    </w:p>
    <w:p w:rsidR="002160CF" w:rsidRPr="002160CF" w:rsidRDefault="002160CF" w:rsidP="002160CF">
      <w:pPr>
        <w:jc w:val="both"/>
        <w:rPr>
          <w:sz w:val="24"/>
          <w:szCs w:val="24"/>
        </w:rPr>
      </w:pPr>
      <w:r w:rsidRPr="002160CF">
        <w:rPr>
          <w:sz w:val="24"/>
          <w:szCs w:val="24"/>
        </w:rPr>
        <w:t xml:space="preserve">La nota pastorale del Vescovo Oscar propone alcune indicazioni pastorali per favorire il percorso tracciato. </w:t>
      </w:r>
    </w:p>
    <w:p w:rsidR="002160CF" w:rsidRDefault="002160CF" w:rsidP="002160CF">
      <w:pPr>
        <w:jc w:val="both"/>
        <w:rPr>
          <w:sz w:val="24"/>
          <w:szCs w:val="24"/>
        </w:rPr>
      </w:pPr>
      <w:r w:rsidRPr="002160CF">
        <w:rPr>
          <w:sz w:val="24"/>
          <w:szCs w:val="24"/>
        </w:rPr>
        <w:t>Per un supporto alle comunità parrocchiali, ai pastori e ai fedeli in questa situazione, verrà costituito un servizio diocesano per le situazioni di fragilità familiare.</w:t>
      </w:r>
    </w:p>
    <w:p w:rsidR="00FA1EAF" w:rsidRPr="002160CF" w:rsidRDefault="00FA1EAF" w:rsidP="002160CF">
      <w:pPr>
        <w:jc w:val="both"/>
        <w:rPr>
          <w:sz w:val="24"/>
          <w:szCs w:val="24"/>
        </w:rPr>
      </w:pPr>
    </w:p>
    <w:p w:rsidR="00D779FF" w:rsidRDefault="002160CF" w:rsidP="00D779FF">
      <w:pPr>
        <w:jc w:val="both"/>
        <w:rPr>
          <w:b/>
          <w:sz w:val="24"/>
          <w:szCs w:val="24"/>
        </w:rPr>
      </w:pPr>
      <w:r w:rsidRPr="007E473D">
        <w:rPr>
          <w:b/>
          <w:sz w:val="24"/>
          <w:szCs w:val="24"/>
        </w:rPr>
        <w:lastRenderedPageBreak/>
        <w:t xml:space="preserve">INTEGRARE </w:t>
      </w:r>
    </w:p>
    <w:p w:rsidR="00000000" w:rsidRPr="00FA1EAF" w:rsidRDefault="00FA1EAF" w:rsidP="00FA1EAF">
      <w:pPr>
        <w:numPr>
          <w:ilvl w:val="0"/>
          <w:numId w:val="28"/>
        </w:numPr>
        <w:jc w:val="both"/>
        <w:rPr>
          <w:b/>
          <w:sz w:val="24"/>
          <w:szCs w:val="24"/>
        </w:rPr>
      </w:pPr>
      <w:r w:rsidRPr="00FA1EAF">
        <w:rPr>
          <w:b/>
          <w:sz w:val="24"/>
          <w:szCs w:val="24"/>
        </w:rPr>
        <w:t>Due logiche percorrono tutta la storia della Chiesa: emarginare e reintegrare […]. La strada della Chiesa, dal C</w:t>
      </w:r>
      <w:r w:rsidRPr="00FA1EAF">
        <w:rPr>
          <w:b/>
          <w:sz w:val="24"/>
          <w:szCs w:val="24"/>
        </w:rPr>
        <w:t>oncilio di Gerusalemme in poi, è sempre quella di Gesù: della misericordia e dell’integrazione</w:t>
      </w:r>
    </w:p>
    <w:p w:rsidR="00FA1EAF" w:rsidRPr="00FA1EAF" w:rsidRDefault="00FA1EAF" w:rsidP="00FA1EAF">
      <w:pPr>
        <w:jc w:val="both"/>
        <w:rPr>
          <w:b/>
          <w:sz w:val="24"/>
          <w:szCs w:val="24"/>
        </w:rPr>
      </w:pPr>
      <w:r w:rsidRPr="00FA1EAF">
        <w:rPr>
          <w:b/>
          <w:bCs/>
          <w:sz w:val="24"/>
          <w:szCs w:val="24"/>
        </w:rPr>
        <w:t>AL 296</w:t>
      </w:r>
    </w:p>
    <w:p w:rsidR="00000000" w:rsidRPr="00FA1EAF" w:rsidRDefault="00FA1EAF" w:rsidP="00FA1EAF">
      <w:pPr>
        <w:numPr>
          <w:ilvl w:val="0"/>
          <w:numId w:val="29"/>
        </w:numPr>
        <w:jc w:val="both"/>
        <w:rPr>
          <w:b/>
          <w:sz w:val="24"/>
          <w:szCs w:val="24"/>
        </w:rPr>
      </w:pPr>
      <w:r w:rsidRPr="00FA1EAF">
        <w:rPr>
          <w:b/>
          <w:sz w:val="24"/>
          <w:szCs w:val="24"/>
        </w:rPr>
        <w:t>Si tratta di integrare tutti, si deve aiutare ciascuno a trovare il proprio modo di partecipare alla comunità ecclesiale, perché si senta oggetto di una misericordia “immeritata, incondizionata e gratuita”. </w:t>
      </w:r>
    </w:p>
    <w:p w:rsidR="00FA1EAF" w:rsidRPr="00FA1EAF" w:rsidRDefault="00FA1EAF" w:rsidP="00FA1EAF">
      <w:pPr>
        <w:jc w:val="both"/>
        <w:rPr>
          <w:b/>
          <w:sz w:val="24"/>
          <w:szCs w:val="24"/>
        </w:rPr>
      </w:pPr>
      <w:r w:rsidRPr="00FA1EAF">
        <w:rPr>
          <w:b/>
          <w:bCs/>
          <w:sz w:val="24"/>
          <w:szCs w:val="24"/>
        </w:rPr>
        <w:t>AL 297</w:t>
      </w:r>
    </w:p>
    <w:p w:rsidR="00FA1EAF" w:rsidRPr="007E473D" w:rsidRDefault="00FA1EAF" w:rsidP="00D779FF">
      <w:pPr>
        <w:jc w:val="both"/>
        <w:rPr>
          <w:b/>
          <w:sz w:val="24"/>
          <w:szCs w:val="24"/>
        </w:rPr>
      </w:pPr>
    </w:p>
    <w:p w:rsidR="00976ACA" w:rsidRPr="007E473D" w:rsidRDefault="005567F1" w:rsidP="007E473D">
      <w:pPr>
        <w:numPr>
          <w:ilvl w:val="0"/>
          <w:numId w:val="18"/>
        </w:numPr>
        <w:jc w:val="both"/>
        <w:rPr>
          <w:sz w:val="24"/>
          <w:szCs w:val="24"/>
        </w:rPr>
      </w:pPr>
      <w:r w:rsidRPr="007E473D">
        <w:rPr>
          <w:b/>
          <w:bCs/>
          <w:sz w:val="24"/>
          <w:szCs w:val="24"/>
          <w:u w:val="single"/>
        </w:rPr>
        <w:t>Con intima gioia e profonda consolazione, la Chiesa guarda alle famiglie che restano fedeli agli insegnamenti del Vangelo</w:t>
      </w:r>
      <w:r w:rsidRPr="007E473D">
        <w:rPr>
          <w:sz w:val="24"/>
          <w:szCs w:val="24"/>
        </w:rPr>
        <w:t>, ringraziandole e incoraggiandole per la testimonianza che offrono. Grazie ad esse, infatti, è resa credibile la bellezza del matrimonio indissolubile e fedele per sempre. AL 86</w:t>
      </w:r>
    </w:p>
    <w:p w:rsidR="00976ACA" w:rsidRPr="007E473D" w:rsidRDefault="005567F1" w:rsidP="007E473D">
      <w:pPr>
        <w:numPr>
          <w:ilvl w:val="0"/>
          <w:numId w:val="18"/>
        </w:numPr>
        <w:jc w:val="both"/>
        <w:rPr>
          <w:sz w:val="24"/>
          <w:szCs w:val="24"/>
        </w:rPr>
      </w:pPr>
      <w:r w:rsidRPr="007E473D">
        <w:rPr>
          <w:b/>
          <w:bCs/>
          <w:sz w:val="24"/>
          <w:szCs w:val="24"/>
        </w:rPr>
        <w:t>La Chiesa è famiglia di famiglie, costantemente arricchita dalla vita di tutte le Chiese domestiche</w:t>
      </w:r>
      <w:r w:rsidRPr="007E473D">
        <w:rPr>
          <w:sz w:val="24"/>
          <w:szCs w:val="24"/>
        </w:rPr>
        <w:t>. Pertanto, «in virtù del sacramento del matrimonio ogni famiglia diventa a tutti gli effetti un bene per la Chiesa. AL 87</w:t>
      </w:r>
    </w:p>
    <w:p w:rsidR="00976ACA" w:rsidRPr="007E473D" w:rsidRDefault="005567F1" w:rsidP="007E473D">
      <w:pPr>
        <w:numPr>
          <w:ilvl w:val="0"/>
          <w:numId w:val="18"/>
        </w:numPr>
        <w:jc w:val="both"/>
        <w:rPr>
          <w:sz w:val="24"/>
          <w:szCs w:val="24"/>
        </w:rPr>
      </w:pPr>
      <w:r w:rsidRPr="007E473D">
        <w:rPr>
          <w:sz w:val="24"/>
          <w:szCs w:val="24"/>
        </w:rPr>
        <w:t xml:space="preserve">I Padri sinodali hanno insistito sul fatto che le famiglie cristiane, per la grazia del sacramento nuziale, </w:t>
      </w:r>
      <w:r w:rsidRPr="007E473D">
        <w:rPr>
          <w:b/>
          <w:bCs/>
          <w:i/>
          <w:iCs/>
          <w:sz w:val="24"/>
          <w:szCs w:val="24"/>
        </w:rPr>
        <w:t>sono i principali soggetti della pastorale familiare</w:t>
      </w:r>
      <w:r w:rsidRPr="007E473D">
        <w:rPr>
          <w:sz w:val="24"/>
          <w:szCs w:val="24"/>
        </w:rPr>
        <w:t xml:space="preserve">, soprattutto offrendo «la testimonianza gioiosa dei coniugi e delle famiglie, chiese domestiche. </w:t>
      </w:r>
    </w:p>
    <w:p w:rsidR="00976ACA" w:rsidRDefault="005567F1" w:rsidP="007E473D">
      <w:pPr>
        <w:numPr>
          <w:ilvl w:val="0"/>
          <w:numId w:val="18"/>
        </w:numPr>
        <w:jc w:val="both"/>
        <w:rPr>
          <w:sz w:val="24"/>
          <w:szCs w:val="24"/>
        </w:rPr>
      </w:pPr>
      <w:r w:rsidRPr="007E473D">
        <w:rPr>
          <w:sz w:val="24"/>
          <w:szCs w:val="24"/>
        </w:rPr>
        <w:t xml:space="preserve">La Chiesa vuole raggiungere le famiglie </w:t>
      </w:r>
      <w:r w:rsidRPr="007E473D">
        <w:rPr>
          <w:b/>
          <w:bCs/>
          <w:sz w:val="24"/>
          <w:szCs w:val="24"/>
        </w:rPr>
        <w:t>con umile comprensione</w:t>
      </w:r>
      <w:r w:rsidRPr="007E473D">
        <w:rPr>
          <w:sz w:val="24"/>
          <w:szCs w:val="24"/>
        </w:rPr>
        <w:t>, e il suo desiderio «è di accompagnare ciascuna e tutte le famiglie perché scoprano la via migliore per superare le difficoltà che incontrano sul loro cammino».</w:t>
      </w:r>
      <w:r w:rsidR="007E473D">
        <w:rPr>
          <w:sz w:val="24"/>
          <w:szCs w:val="24"/>
        </w:rPr>
        <w:t xml:space="preserve"> AL 200</w:t>
      </w:r>
    </w:p>
    <w:p w:rsidR="00976ACA" w:rsidRPr="00C37349" w:rsidRDefault="005567F1" w:rsidP="00C37349">
      <w:pPr>
        <w:numPr>
          <w:ilvl w:val="0"/>
          <w:numId w:val="18"/>
        </w:numPr>
        <w:jc w:val="both"/>
        <w:rPr>
          <w:sz w:val="24"/>
          <w:szCs w:val="24"/>
        </w:rPr>
      </w:pPr>
      <w:r w:rsidRPr="00C37349">
        <w:rPr>
          <w:sz w:val="24"/>
          <w:szCs w:val="24"/>
        </w:rPr>
        <w:t xml:space="preserve">Questo ci colloca piuttosto nel contesto di un </w:t>
      </w:r>
      <w:r w:rsidRPr="00C37349">
        <w:rPr>
          <w:b/>
          <w:bCs/>
          <w:sz w:val="24"/>
          <w:szCs w:val="24"/>
        </w:rPr>
        <w:t>discernimento pastorale carico di amore misericordioso</w:t>
      </w:r>
      <w:r w:rsidRPr="00C37349">
        <w:rPr>
          <w:sz w:val="24"/>
          <w:szCs w:val="24"/>
        </w:rPr>
        <w:t>, che si dispone sempre a comprendere, a perdonare, ad accompagnare, a sperare, e soprattutto a integrare. Questa è la logica che deve prevalere nella Chiesa, per «</w:t>
      </w:r>
      <w:r w:rsidRPr="00C37349">
        <w:rPr>
          <w:b/>
          <w:bCs/>
          <w:sz w:val="24"/>
          <w:szCs w:val="24"/>
        </w:rPr>
        <w:t>fare l’esperienza di aprire il cuore a quanti vivono nelle più disparate periferie esistenziali</w:t>
      </w:r>
      <w:r w:rsidRPr="00C37349">
        <w:rPr>
          <w:sz w:val="24"/>
          <w:szCs w:val="24"/>
        </w:rPr>
        <w:t xml:space="preserve">». AL 312 </w:t>
      </w:r>
    </w:p>
    <w:p w:rsidR="007E473D" w:rsidRPr="007E473D" w:rsidRDefault="00C37349" w:rsidP="007E473D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 NOI? </w:t>
      </w:r>
    </w:p>
    <w:p w:rsidR="002160CF" w:rsidRPr="00D779FF" w:rsidRDefault="002160CF" w:rsidP="007E473D">
      <w:pPr>
        <w:jc w:val="both"/>
        <w:rPr>
          <w:sz w:val="24"/>
          <w:szCs w:val="24"/>
        </w:rPr>
      </w:pPr>
    </w:p>
    <w:p w:rsidR="003A2747" w:rsidRDefault="003A2747" w:rsidP="00307563">
      <w:pPr>
        <w:jc w:val="both"/>
        <w:rPr>
          <w:sz w:val="24"/>
          <w:szCs w:val="24"/>
        </w:rPr>
      </w:pPr>
    </w:p>
    <w:p w:rsidR="00042C47" w:rsidRPr="00184D89" w:rsidRDefault="00042C47" w:rsidP="00184D89">
      <w:pPr>
        <w:jc w:val="both"/>
        <w:rPr>
          <w:sz w:val="24"/>
          <w:szCs w:val="24"/>
        </w:rPr>
      </w:pPr>
    </w:p>
    <w:p w:rsidR="00184D89" w:rsidRPr="00184D89" w:rsidRDefault="00184D89" w:rsidP="00184D89">
      <w:pPr>
        <w:jc w:val="both"/>
        <w:rPr>
          <w:sz w:val="24"/>
          <w:szCs w:val="24"/>
        </w:rPr>
      </w:pPr>
    </w:p>
    <w:p w:rsidR="004B1419" w:rsidRPr="004B1419" w:rsidRDefault="004B1419" w:rsidP="004B1419">
      <w:pPr>
        <w:jc w:val="both"/>
        <w:rPr>
          <w:sz w:val="24"/>
          <w:szCs w:val="24"/>
        </w:rPr>
      </w:pPr>
    </w:p>
    <w:p w:rsidR="004B1419" w:rsidRDefault="004B1419" w:rsidP="00A94DFE">
      <w:pPr>
        <w:numPr>
          <w:ilvl w:val="0"/>
          <w:numId w:val="2"/>
        </w:numPr>
        <w:jc w:val="both"/>
        <w:rPr>
          <w:sz w:val="24"/>
          <w:szCs w:val="24"/>
        </w:rPr>
      </w:pPr>
    </w:p>
    <w:p w:rsidR="004B1419" w:rsidRPr="00A94DFE" w:rsidRDefault="004B1419" w:rsidP="004B1419">
      <w:pPr>
        <w:jc w:val="both"/>
        <w:rPr>
          <w:sz w:val="24"/>
          <w:szCs w:val="24"/>
        </w:rPr>
      </w:pPr>
    </w:p>
    <w:sectPr w:rsidR="004B1419" w:rsidRPr="00A94D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12E7"/>
    <w:multiLevelType w:val="hybridMultilevel"/>
    <w:tmpl w:val="A9E66CBA"/>
    <w:lvl w:ilvl="0" w:tplc="BB28A44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A20796C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19243BC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9343DA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C4C3D58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9362880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BE6D71A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8A2967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9F4A12E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7CE0A6B"/>
    <w:multiLevelType w:val="hybridMultilevel"/>
    <w:tmpl w:val="BBAE9A4C"/>
    <w:lvl w:ilvl="0" w:tplc="FFE0BC48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E966C10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D12C1AE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3D00E38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E80C08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6A0278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7E61BCA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178C07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2F67F5C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0D4B1D49"/>
    <w:multiLevelType w:val="hybridMultilevel"/>
    <w:tmpl w:val="596036B6"/>
    <w:lvl w:ilvl="0" w:tplc="5818E9AE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9FC417A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A804CC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E12D34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6A6C070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EE208C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84EC0E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CA02BF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118275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45B261E"/>
    <w:multiLevelType w:val="hybridMultilevel"/>
    <w:tmpl w:val="0A301904"/>
    <w:lvl w:ilvl="0" w:tplc="26CE205E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8E89EE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A6822C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94CBDE2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6ECD68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7CACEF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DBA95CA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6689F5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D14E878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150048CF"/>
    <w:multiLevelType w:val="hybridMultilevel"/>
    <w:tmpl w:val="DDDA9578"/>
    <w:lvl w:ilvl="0" w:tplc="959C19E0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67CD190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046B0F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3421FEA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E40B98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B1A7D9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9A62462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4CC036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7789458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18052026"/>
    <w:multiLevelType w:val="hybridMultilevel"/>
    <w:tmpl w:val="35EC23CE"/>
    <w:lvl w:ilvl="0" w:tplc="12080A0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1A2216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4E883F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8B2C32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8E68D2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5A20E9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85849D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1384A5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92CAEE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2D8A300C"/>
    <w:multiLevelType w:val="hybridMultilevel"/>
    <w:tmpl w:val="E8D6161E"/>
    <w:lvl w:ilvl="0" w:tplc="FDE0FCF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530F902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A8E9ED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45CFFA6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62CB5A0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61C1D3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648FF6C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F4E4F2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ACC87C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2E6526D5"/>
    <w:multiLevelType w:val="hybridMultilevel"/>
    <w:tmpl w:val="CB2E3D64"/>
    <w:lvl w:ilvl="0" w:tplc="7DFA533E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4E0F49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E9A82BC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1C61B3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836B2B8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2C00720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DAA2B1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DE489F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FA2684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306A0E72"/>
    <w:multiLevelType w:val="hybridMultilevel"/>
    <w:tmpl w:val="0964A73A"/>
    <w:lvl w:ilvl="0" w:tplc="5D24A1E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8D34C6"/>
    <w:multiLevelType w:val="hybridMultilevel"/>
    <w:tmpl w:val="AFE0A996"/>
    <w:lvl w:ilvl="0" w:tplc="9092CA5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770CD7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3C6F49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78E97B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86A09B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006F14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D288D5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F1AD4F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AEC84A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33882A84"/>
    <w:multiLevelType w:val="hybridMultilevel"/>
    <w:tmpl w:val="D1A2A9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9A2B9D"/>
    <w:multiLevelType w:val="hybridMultilevel"/>
    <w:tmpl w:val="D068CF5E"/>
    <w:lvl w:ilvl="0" w:tplc="C420846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D56C00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668AA0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496415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610C45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490ECD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88AA79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3DCFD6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D08D46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 w15:restartNumberingAfterBreak="0">
    <w:nsid w:val="35635AD4"/>
    <w:multiLevelType w:val="hybridMultilevel"/>
    <w:tmpl w:val="5DEA48CC"/>
    <w:lvl w:ilvl="0" w:tplc="2040C09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15415D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39EFB8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E1C311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FD6FA0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DC6D88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21E1B3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152297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3089A1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 w15:restartNumberingAfterBreak="0">
    <w:nsid w:val="3E8D775A"/>
    <w:multiLevelType w:val="hybridMultilevel"/>
    <w:tmpl w:val="276EEF82"/>
    <w:lvl w:ilvl="0" w:tplc="CCC05D90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8A01A2C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67635F2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F7490D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F381168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3B8619A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676499E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516BAB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D16B79E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40990127"/>
    <w:multiLevelType w:val="hybridMultilevel"/>
    <w:tmpl w:val="E31077A0"/>
    <w:lvl w:ilvl="0" w:tplc="A94E8B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8264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A216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5006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E06A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AC53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1C86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AA78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DA03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BA1FBE"/>
    <w:multiLevelType w:val="hybridMultilevel"/>
    <w:tmpl w:val="F36C0EE2"/>
    <w:lvl w:ilvl="0" w:tplc="46A0D934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B8ABEAA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F881AE6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10CFB0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CE23B4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EF2E0FA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8743B5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29C4BA2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AA2F23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 w15:restartNumberingAfterBreak="0">
    <w:nsid w:val="48954246"/>
    <w:multiLevelType w:val="hybridMultilevel"/>
    <w:tmpl w:val="50D4407C"/>
    <w:lvl w:ilvl="0" w:tplc="4A54F500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C803EF8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FC4977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6581EF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76804EE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CAE3AF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972F334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796538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5AA1B3C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 w15:restartNumberingAfterBreak="0">
    <w:nsid w:val="4BC628F1"/>
    <w:multiLevelType w:val="hybridMultilevel"/>
    <w:tmpl w:val="BAA041CE"/>
    <w:lvl w:ilvl="0" w:tplc="C9206D58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60EE8B8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9AA059E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9DEFF88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BB6EC40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5662380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F6A58A2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616E21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BE24330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 w15:restartNumberingAfterBreak="0">
    <w:nsid w:val="50F50D9A"/>
    <w:multiLevelType w:val="hybridMultilevel"/>
    <w:tmpl w:val="13088B32"/>
    <w:lvl w:ilvl="0" w:tplc="9DF08894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D78815C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2DE9B9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866FB96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8CE913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6BCBA4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F3C0B46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AF6F43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414AE6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 w15:restartNumberingAfterBreak="0">
    <w:nsid w:val="511D024B"/>
    <w:multiLevelType w:val="hybridMultilevel"/>
    <w:tmpl w:val="35BE3F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F267CF"/>
    <w:multiLevelType w:val="hybridMultilevel"/>
    <w:tmpl w:val="8B92D62A"/>
    <w:lvl w:ilvl="0" w:tplc="B3066E6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6A487F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F1EBB7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76CC81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C34CB8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FF4F09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148B6D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1B418A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9622DB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1" w15:restartNumberingAfterBreak="0">
    <w:nsid w:val="60D80708"/>
    <w:multiLevelType w:val="hybridMultilevel"/>
    <w:tmpl w:val="D8CCC010"/>
    <w:lvl w:ilvl="0" w:tplc="D55A713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ECC0DC2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FC21B0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DF09BC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EF422DA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7D01E7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BD8F564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C9A3272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140484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 w15:restartNumberingAfterBreak="0">
    <w:nsid w:val="64402E95"/>
    <w:multiLevelType w:val="hybridMultilevel"/>
    <w:tmpl w:val="6B12041C"/>
    <w:lvl w:ilvl="0" w:tplc="29C4B6F8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5CC8A78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D9AFEF2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30A33E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6769CF8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7CC5964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C07E1A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8A2A812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C941E1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 w15:restartNumberingAfterBreak="0">
    <w:nsid w:val="651D6235"/>
    <w:multiLevelType w:val="hybridMultilevel"/>
    <w:tmpl w:val="A3F6AFDC"/>
    <w:lvl w:ilvl="0" w:tplc="027EDF2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5BE0F9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7EACAF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3321F4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8827DD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734D69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A5A398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3EA53B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99821A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4" w15:restartNumberingAfterBreak="0">
    <w:nsid w:val="65B17BA1"/>
    <w:multiLevelType w:val="hybridMultilevel"/>
    <w:tmpl w:val="4606DF02"/>
    <w:lvl w:ilvl="0" w:tplc="0B88B7F2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5B469B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80DA2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4CE111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5B259B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C18F6C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D8CB22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B662F3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1EE2BB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 w15:restartNumberingAfterBreak="0">
    <w:nsid w:val="6D3C5FF0"/>
    <w:multiLevelType w:val="hybridMultilevel"/>
    <w:tmpl w:val="8F5ADB7A"/>
    <w:lvl w:ilvl="0" w:tplc="9BA0DD3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4B08FA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C02FF5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2E2E82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10E775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4B89FF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B6AA98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A7C049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08A0D0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6" w15:restartNumberingAfterBreak="0">
    <w:nsid w:val="7CA647CA"/>
    <w:multiLevelType w:val="hybridMultilevel"/>
    <w:tmpl w:val="8708A2EC"/>
    <w:lvl w:ilvl="0" w:tplc="D1483236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D6E7206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C58A56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3C02252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DEE84E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2C66FA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9C85482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502F8E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CE82D5C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 w15:restartNumberingAfterBreak="0">
    <w:nsid w:val="7DE8733D"/>
    <w:multiLevelType w:val="hybridMultilevel"/>
    <w:tmpl w:val="72A0EF20"/>
    <w:lvl w:ilvl="0" w:tplc="3348B4E0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77E917C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CCC9604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6DAFB96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DAE13D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798A8F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D3C6744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5386EE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0F82C7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 w15:restartNumberingAfterBreak="0">
    <w:nsid w:val="7FBC2EFF"/>
    <w:multiLevelType w:val="hybridMultilevel"/>
    <w:tmpl w:val="7520C0B2"/>
    <w:lvl w:ilvl="0" w:tplc="E46A4612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4E81B92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61C665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A3CBD62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C625A5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8F240FA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9C81394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01EB5C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97864D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9"/>
  </w:num>
  <w:num w:numId="2">
    <w:abstractNumId w:val="8"/>
  </w:num>
  <w:num w:numId="3">
    <w:abstractNumId w:val="7"/>
  </w:num>
  <w:num w:numId="4">
    <w:abstractNumId w:val="3"/>
  </w:num>
  <w:num w:numId="5">
    <w:abstractNumId w:val="2"/>
  </w:num>
  <w:num w:numId="6">
    <w:abstractNumId w:val="18"/>
  </w:num>
  <w:num w:numId="7">
    <w:abstractNumId w:val="4"/>
  </w:num>
  <w:num w:numId="8">
    <w:abstractNumId w:val="21"/>
  </w:num>
  <w:num w:numId="9">
    <w:abstractNumId w:val="6"/>
  </w:num>
  <w:num w:numId="10">
    <w:abstractNumId w:val="15"/>
  </w:num>
  <w:num w:numId="11">
    <w:abstractNumId w:val="26"/>
  </w:num>
  <w:num w:numId="12">
    <w:abstractNumId w:val="0"/>
  </w:num>
  <w:num w:numId="13">
    <w:abstractNumId w:val="16"/>
  </w:num>
  <w:num w:numId="14">
    <w:abstractNumId w:val="27"/>
  </w:num>
  <w:num w:numId="15">
    <w:abstractNumId w:val="22"/>
  </w:num>
  <w:num w:numId="16">
    <w:abstractNumId w:val="10"/>
  </w:num>
  <w:num w:numId="17">
    <w:abstractNumId w:val="24"/>
  </w:num>
  <w:num w:numId="18">
    <w:abstractNumId w:val="17"/>
  </w:num>
  <w:num w:numId="19">
    <w:abstractNumId w:val="28"/>
  </w:num>
  <w:num w:numId="20">
    <w:abstractNumId w:val="1"/>
  </w:num>
  <w:num w:numId="21">
    <w:abstractNumId w:val="13"/>
  </w:num>
  <w:num w:numId="22">
    <w:abstractNumId w:val="20"/>
  </w:num>
  <w:num w:numId="23">
    <w:abstractNumId w:val="11"/>
  </w:num>
  <w:num w:numId="24">
    <w:abstractNumId w:val="9"/>
  </w:num>
  <w:num w:numId="25">
    <w:abstractNumId w:val="12"/>
  </w:num>
  <w:num w:numId="26">
    <w:abstractNumId w:val="25"/>
  </w:num>
  <w:num w:numId="27">
    <w:abstractNumId w:val="14"/>
  </w:num>
  <w:num w:numId="28">
    <w:abstractNumId w:val="5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50D4"/>
    <w:rsid w:val="00042C47"/>
    <w:rsid w:val="00184D89"/>
    <w:rsid w:val="002160CF"/>
    <w:rsid w:val="00307563"/>
    <w:rsid w:val="003845AC"/>
    <w:rsid w:val="003A2747"/>
    <w:rsid w:val="0042565E"/>
    <w:rsid w:val="004B1419"/>
    <w:rsid w:val="005567F1"/>
    <w:rsid w:val="007E473D"/>
    <w:rsid w:val="008A50D4"/>
    <w:rsid w:val="00976ACA"/>
    <w:rsid w:val="009A0315"/>
    <w:rsid w:val="00A07D5B"/>
    <w:rsid w:val="00A94DFE"/>
    <w:rsid w:val="00C37349"/>
    <w:rsid w:val="00C60B46"/>
    <w:rsid w:val="00D779FF"/>
    <w:rsid w:val="00DF311E"/>
    <w:rsid w:val="00DF505E"/>
    <w:rsid w:val="00FA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4FFF1"/>
  <w15:docId w15:val="{2E10466C-F4DB-46BF-980A-83D7CD9D4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A50D4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9A0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201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61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39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48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4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96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08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4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07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55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79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5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0648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60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77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24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6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150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936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4040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43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6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910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7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78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496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292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55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972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078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4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050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33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696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36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3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58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30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25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208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2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64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11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25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88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8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526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27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083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600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26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31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29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58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2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730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71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259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19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869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60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73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54313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195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438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149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0342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828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082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52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37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7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43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133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56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61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474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879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8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6787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093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4056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036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0073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374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25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42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01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692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9</Pages>
  <Words>2652</Words>
  <Characters>15118</Characters>
  <Application>Microsoft Office Word</Application>
  <DocSecurity>0</DocSecurity>
  <Lines>125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Roberto</dc:creator>
  <cp:lastModifiedBy>Antonello</cp:lastModifiedBy>
  <cp:revision>20</cp:revision>
  <dcterms:created xsi:type="dcterms:W3CDTF">2018-09-02T20:26:00Z</dcterms:created>
  <dcterms:modified xsi:type="dcterms:W3CDTF">2018-09-04T07:45:00Z</dcterms:modified>
</cp:coreProperties>
</file>